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2BB7F" w14:textId="77777777" w:rsidR="005A76A7" w:rsidRDefault="005A76A7" w:rsidP="005A76A7">
      <w:pPr>
        <w:shd w:val="clear" w:color="auto" w:fill="FFFFFF"/>
        <w:spacing w:line="750" w:lineRule="atLeast"/>
        <w:outlineLvl w:val="0"/>
        <w:rPr>
          <w:rFonts w:ascii="Corbel" w:eastAsia="Times New Roman" w:hAnsi="Corbel" w:cs="Times New Roman"/>
          <w:b/>
          <w:bCs/>
          <w:color w:val="434242"/>
          <w:spacing w:val="-15"/>
          <w:kern w:val="36"/>
          <w:sz w:val="32"/>
          <w:szCs w:val="32"/>
          <w:lang w:eastAsia="fr-FR"/>
        </w:rPr>
      </w:pPr>
      <w:r>
        <w:rPr>
          <w:rFonts w:ascii="Corbel" w:eastAsia="Times New Roman" w:hAnsi="Corbel" w:cs="Times New Roman"/>
          <w:b/>
          <w:bCs/>
          <w:noProof/>
          <w:color w:val="434242"/>
          <w:spacing w:val="-15"/>
          <w:kern w:val="36"/>
          <w:sz w:val="32"/>
          <w:szCs w:val="32"/>
          <w:lang w:eastAsia="fr-FR"/>
        </w:rPr>
        <w:drawing>
          <wp:inline distT="0" distB="0" distL="0" distR="0" wp14:anchorId="4C85349B" wp14:editId="2D3FF77A">
            <wp:extent cx="1550035" cy="899910"/>
            <wp:effectExtent l="0" t="0" r="0" b="0"/>
            <wp:docPr id="1" name="Image 1" descr="/Users/M3Q/Desktop/LOGOs M3Q/LOGO couleurs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3Q/Desktop/LOGOs M3Q/LOGO couleurs cop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056" cy="91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FB88D" w14:textId="77777777" w:rsidR="005A76A7" w:rsidRPr="005A76A7" w:rsidRDefault="005A76A7" w:rsidP="005A76A7">
      <w:pPr>
        <w:shd w:val="clear" w:color="auto" w:fill="FFFFFF"/>
        <w:spacing w:line="750" w:lineRule="atLeast"/>
        <w:outlineLvl w:val="0"/>
        <w:rPr>
          <w:rFonts w:ascii="Corbel" w:eastAsia="Times New Roman" w:hAnsi="Corbel" w:cs="Times New Roman"/>
          <w:b/>
          <w:bCs/>
          <w:color w:val="434242"/>
          <w:spacing w:val="-15"/>
          <w:kern w:val="36"/>
          <w:sz w:val="36"/>
          <w:szCs w:val="36"/>
          <w:lang w:eastAsia="fr-FR"/>
        </w:rPr>
      </w:pPr>
      <w:r w:rsidRPr="005A76A7">
        <w:rPr>
          <w:rFonts w:ascii="Corbel" w:eastAsia="Times New Roman" w:hAnsi="Corbel" w:cs="Times New Roman"/>
          <w:b/>
          <w:bCs/>
          <w:color w:val="434242"/>
          <w:spacing w:val="-15"/>
          <w:kern w:val="36"/>
          <w:sz w:val="36"/>
          <w:szCs w:val="36"/>
          <w:lang w:eastAsia="fr-FR"/>
        </w:rPr>
        <w:t>Le centre social et culturel de la Maison des 3 Quartiers recrute</w:t>
      </w:r>
      <w:r>
        <w:rPr>
          <w:rFonts w:ascii="Corbel" w:eastAsia="Times New Roman" w:hAnsi="Corbel" w:cs="Times New Roman"/>
          <w:b/>
          <w:bCs/>
          <w:color w:val="434242"/>
          <w:spacing w:val="-15"/>
          <w:kern w:val="36"/>
          <w:sz w:val="36"/>
          <w:szCs w:val="36"/>
          <w:lang w:eastAsia="fr-FR"/>
        </w:rPr>
        <w:t> :</w:t>
      </w:r>
    </w:p>
    <w:p w14:paraId="0247C2A8" w14:textId="77777777" w:rsidR="005A76A7" w:rsidRPr="00040989" w:rsidRDefault="005A76A7" w:rsidP="005A76A7">
      <w:pPr>
        <w:widowControl w:val="0"/>
        <w:autoSpaceDE w:val="0"/>
        <w:autoSpaceDN w:val="0"/>
        <w:adjustRightInd w:val="0"/>
        <w:rPr>
          <w:rFonts w:ascii="Corbel" w:hAnsi="Corbel" w:cs="Calibri"/>
          <w:b/>
          <w:color w:val="C8C75E"/>
          <w:sz w:val="36"/>
          <w:szCs w:val="36"/>
        </w:rPr>
      </w:pPr>
      <w:r w:rsidRPr="00040989">
        <w:rPr>
          <w:rFonts w:ascii="Corbel" w:hAnsi="Corbel" w:cs="Calibri"/>
          <w:b/>
          <w:color w:val="C8C75E"/>
          <w:sz w:val="36"/>
          <w:szCs w:val="36"/>
        </w:rPr>
        <w:t xml:space="preserve">1 </w:t>
      </w:r>
      <w:proofErr w:type="spellStart"/>
      <w:proofErr w:type="gramStart"/>
      <w:r w:rsidRPr="00040989">
        <w:rPr>
          <w:rFonts w:ascii="Corbel" w:hAnsi="Corbel" w:cs="Calibri"/>
          <w:b/>
          <w:color w:val="C8C75E"/>
          <w:sz w:val="36"/>
          <w:szCs w:val="36"/>
        </w:rPr>
        <w:t>animateur.rice</w:t>
      </w:r>
      <w:proofErr w:type="spellEnd"/>
      <w:proofErr w:type="gramEnd"/>
      <w:r w:rsidRPr="00040989">
        <w:rPr>
          <w:rFonts w:ascii="Corbel" w:hAnsi="Corbel" w:cs="Calibri"/>
          <w:b/>
          <w:color w:val="C8C75E"/>
          <w:sz w:val="36"/>
          <w:szCs w:val="36"/>
        </w:rPr>
        <w:t xml:space="preserve"> petite enfance  </w:t>
      </w:r>
      <w:r w:rsidRPr="00040989">
        <w:rPr>
          <w:rFonts w:ascii="Corbel" w:hAnsi="Corbel" w:cs="Calibri"/>
          <w:color w:val="C8C75E"/>
          <w:sz w:val="36"/>
          <w:szCs w:val="36"/>
        </w:rPr>
        <w:t xml:space="preserve">au multi-accueil « 3 soleils » </w:t>
      </w:r>
    </w:p>
    <w:p w14:paraId="16035ACF" w14:textId="77777777" w:rsidR="005A76A7" w:rsidRPr="005A76A7" w:rsidRDefault="005A76A7" w:rsidP="005A76A7">
      <w:pPr>
        <w:widowControl w:val="0"/>
        <w:autoSpaceDE w:val="0"/>
        <w:autoSpaceDN w:val="0"/>
        <w:adjustRightInd w:val="0"/>
        <w:rPr>
          <w:rFonts w:ascii="Corbel" w:hAnsi="Corbel" w:cs="Calibri"/>
          <w:sz w:val="32"/>
          <w:szCs w:val="32"/>
        </w:rPr>
      </w:pPr>
    </w:p>
    <w:p w14:paraId="19BF7E63" w14:textId="77777777" w:rsidR="005A76A7" w:rsidRPr="005A76A7" w:rsidRDefault="005A76A7" w:rsidP="005A76A7">
      <w:pPr>
        <w:pStyle w:val="Par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orbel" w:hAnsi="Corbel" w:cs="Calibri"/>
          <w:b/>
          <w:sz w:val="32"/>
          <w:szCs w:val="32"/>
        </w:rPr>
      </w:pPr>
      <w:r w:rsidRPr="005A76A7">
        <w:rPr>
          <w:rFonts w:ascii="Corbel" w:hAnsi="Corbel" w:cs="Calibri"/>
          <w:b/>
          <w:sz w:val="32"/>
          <w:szCs w:val="32"/>
        </w:rPr>
        <w:t>CDD à temps partiel (2jours/semaine 14.5h) d’un an à partir du 1</w:t>
      </w:r>
      <w:r w:rsidRPr="005A76A7">
        <w:rPr>
          <w:rFonts w:ascii="Corbel" w:hAnsi="Corbel" w:cs="Calibri"/>
          <w:b/>
          <w:sz w:val="32"/>
          <w:szCs w:val="32"/>
          <w:vertAlign w:val="superscript"/>
        </w:rPr>
        <w:t>er</w:t>
      </w:r>
      <w:r w:rsidRPr="005A76A7">
        <w:rPr>
          <w:rFonts w:ascii="Corbel" w:hAnsi="Corbel" w:cs="Calibri"/>
          <w:b/>
          <w:sz w:val="32"/>
          <w:szCs w:val="32"/>
        </w:rPr>
        <w:t>/09/21</w:t>
      </w:r>
    </w:p>
    <w:p w14:paraId="62605582" w14:textId="77777777" w:rsidR="005A76A7" w:rsidRPr="005A76A7" w:rsidRDefault="005A76A7" w:rsidP="005A76A7">
      <w:pPr>
        <w:pStyle w:val="Par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orbel" w:hAnsi="Corbel" w:cs="Calibri"/>
          <w:b/>
          <w:sz w:val="32"/>
          <w:szCs w:val="32"/>
        </w:rPr>
      </w:pPr>
      <w:r w:rsidRPr="005A76A7">
        <w:rPr>
          <w:rFonts w:ascii="Corbel" w:hAnsi="Corbel" w:cs="Calibri"/>
          <w:b/>
          <w:sz w:val="32"/>
          <w:szCs w:val="32"/>
        </w:rPr>
        <w:t>Diplôme : CAP petite enfance obligatoire</w:t>
      </w:r>
    </w:p>
    <w:p w14:paraId="24BD4940" w14:textId="77777777" w:rsidR="005A76A7" w:rsidRPr="005A76A7" w:rsidRDefault="005A76A7" w:rsidP="005A76A7">
      <w:pPr>
        <w:pStyle w:val="Par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orbel" w:hAnsi="Corbel" w:cs="Calibri"/>
          <w:b/>
          <w:sz w:val="32"/>
          <w:szCs w:val="32"/>
        </w:rPr>
      </w:pPr>
      <w:r w:rsidRPr="005A76A7">
        <w:rPr>
          <w:rFonts w:ascii="Corbel" w:hAnsi="Corbel" w:cs="Calibri"/>
          <w:b/>
          <w:sz w:val="32"/>
          <w:szCs w:val="32"/>
        </w:rPr>
        <w:t xml:space="preserve">Salaire : Indice 335 convention </w:t>
      </w:r>
      <w:proofErr w:type="spellStart"/>
      <w:r w:rsidRPr="005A76A7">
        <w:rPr>
          <w:rFonts w:ascii="Corbel" w:hAnsi="Corbel" w:cs="Calibri"/>
          <w:b/>
          <w:sz w:val="32"/>
          <w:szCs w:val="32"/>
        </w:rPr>
        <w:t>Alisfa</w:t>
      </w:r>
      <w:proofErr w:type="spellEnd"/>
    </w:p>
    <w:p w14:paraId="0CAFDABE" w14:textId="77777777" w:rsidR="005A76A7" w:rsidRPr="005A76A7" w:rsidRDefault="005A76A7" w:rsidP="005A76A7">
      <w:pPr>
        <w:widowControl w:val="0"/>
        <w:autoSpaceDE w:val="0"/>
        <w:autoSpaceDN w:val="0"/>
        <w:adjustRightInd w:val="0"/>
        <w:rPr>
          <w:rFonts w:ascii="Corbel" w:hAnsi="Corbel" w:cs="Calibri"/>
          <w:sz w:val="32"/>
          <w:szCs w:val="32"/>
        </w:rPr>
      </w:pPr>
    </w:p>
    <w:p w14:paraId="5167713B" w14:textId="77777777" w:rsidR="005A76A7" w:rsidRPr="00040989" w:rsidRDefault="005A76A7" w:rsidP="005A76A7">
      <w:pPr>
        <w:widowControl w:val="0"/>
        <w:autoSpaceDE w:val="0"/>
        <w:autoSpaceDN w:val="0"/>
        <w:adjustRightInd w:val="0"/>
        <w:rPr>
          <w:rFonts w:ascii="Corbel" w:hAnsi="Corbel" w:cs="Calibri"/>
          <w:sz w:val="30"/>
          <w:szCs w:val="30"/>
        </w:rPr>
      </w:pPr>
      <w:r w:rsidRPr="00040989">
        <w:rPr>
          <w:rFonts w:ascii="Corbel" w:hAnsi="Corbel" w:cs="Calibri"/>
          <w:sz w:val="30"/>
          <w:szCs w:val="30"/>
        </w:rPr>
        <w:t> </w:t>
      </w:r>
    </w:p>
    <w:p w14:paraId="086FC5D8" w14:textId="77777777" w:rsidR="005A76A7" w:rsidRPr="00040989" w:rsidRDefault="005A76A7" w:rsidP="005A76A7">
      <w:pPr>
        <w:widowControl w:val="0"/>
        <w:autoSpaceDE w:val="0"/>
        <w:autoSpaceDN w:val="0"/>
        <w:adjustRightInd w:val="0"/>
        <w:rPr>
          <w:rFonts w:ascii="Corbel" w:hAnsi="Corbel" w:cs="Calibri"/>
          <w:color w:val="C8C75E"/>
          <w:sz w:val="30"/>
          <w:szCs w:val="30"/>
        </w:rPr>
      </w:pPr>
      <w:r w:rsidRPr="00040989">
        <w:rPr>
          <w:rFonts w:ascii="Corbel" w:hAnsi="Corbel" w:cs="Calibri"/>
          <w:color w:val="C8C75E"/>
          <w:sz w:val="30"/>
          <w:szCs w:val="30"/>
        </w:rPr>
        <w:t>LES MISSIONS :</w:t>
      </w:r>
    </w:p>
    <w:p w14:paraId="4305A80A" w14:textId="3DF97BEF" w:rsidR="005A76A7" w:rsidRPr="001161BA" w:rsidRDefault="005A76A7" w:rsidP="001161BA">
      <w:pPr>
        <w:pStyle w:val="Pardeliste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orbel" w:hAnsi="Corbel" w:cs="Calibri"/>
          <w:sz w:val="30"/>
          <w:szCs w:val="30"/>
        </w:rPr>
      </w:pPr>
      <w:r w:rsidRPr="001161BA">
        <w:rPr>
          <w:rFonts w:ascii="Corbel" w:hAnsi="Corbel" w:cs="Calibri"/>
          <w:sz w:val="30"/>
          <w:szCs w:val="30"/>
        </w:rPr>
        <w:t>Accueillir et accompagner l’enfant et sa famille, garantir quotidiennement un accueil de qualité dans les meilleures conditions possibles, favoriser avec sa famille, son adaptation au sein de la crèche.</w:t>
      </w:r>
    </w:p>
    <w:p w14:paraId="4B0C66CB" w14:textId="1D6858F7" w:rsidR="005A76A7" w:rsidRPr="001161BA" w:rsidRDefault="005A76A7" w:rsidP="001161BA">
      <w:pPr>
        <w:pStyle w:val="Pardeliste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orbel" w:hAnsi="Corbel" w:cs="Times New Roman"/>
          <w:sz w:val="30"/>
          <w:szCs w:val="30"/>
        </w:rPr>
      </w:pPr>
      <w:r w:rsidRPr="001161BA">
        <w:rPr>
          <w:rFonts w:ascii="Corbel" w:hAnsi="Corbel" w:cs="Calibri"/>
          <w:sz w:val="30"/>
          <w:szCs w:val="30"/>
        </w:rPr>
        <w:t>Participer aux soins, à l’hygiène, à l’alimentation et à la sécurité des enfants.</w:t>
      </w:r>
    </w:p>
    <w:p w14:paraId="35D04773" w14:textId="5002E567" w:rsidR="005A76A7" w:rsidRPr="001161BA" w:rsidRDefault="005A76A7" w:rsidP="001161BA">
      <w:pPr>
        <w:pStyle w:val="Pardeliste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orbel" w:hAnsi="Corbel" w:cs="Times New Roman"/>
          <w:sz w:val="30"/>
          <w:szCs w:val="30"/>
        </w:rPr>
      </w:pPr>
      <w:r w:rsidRPr="001161BA">
        <w:rPr>
          <w:rFonts w:ascii="Corbel" w:hAnsi="Corbel" w:cs="Calibri"/>
          <w:sz w:val="30"/>
          <w:szCs w:val="30"/>
        </w:rPr>
        <w:t>Participer avec l’équipe au développement, à l’éveil et à la socialisation des enfants.</w:t>
      </w:r>
    </w:p>
    <w:p w14:paraId="1251C81E" w14:textId="0474633D" w:rsidR="005A76A7" w:rsidRPr="001161BA" w:rsidRDefault="005A76A7" w:rsidP="001161BA">
      <w:pPr>
        <w:pStyle w:val="Pardeliste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orbel" w:hAnsi="Corbel" w:cs="Times New Roman"/>
          <w:sz w:val="30"/>
          <w:szCs w:val="30"/>
        </w:rPr>
      </w:pPr>
      <w:r w:rsidRPr="001161BA">
        <w:rPr>
          <w:rFonts w:ascii="Corbel" w:hAnsi="Corbel" w:cs="Calibri"/>
          <w:sz w:val="30"/>
          <w:szCs w:val="30"/>
        </w:rPr>
        <w:t>Participer avec l’équipe à l’élaboration des différents projets.</w:t>
      </w:r>
    </w:p>
    <w:p w14:paraId="6676E95C" w14:textId="35DA7567" w:rsidR="00E70811" w:rsidRPr="001161BA" w:rsidRDefault="005A76A7" w:rsidP="001161BA">
      <w:pPr>
        <w:pStyle w:val="Pardeliste"/>
        <w:numPr>
          <w:ilvl w:val="0"/>
          <w:numId w:val="4"/>
        </w:numPr>
        <w:rPr>
          <w:rFonts w:ascii="Corbel" w:hAnsi="Corbel" w:cs="Calibri"/>
          <w:sz w:val="30"/>
          <w:szCs w:val="30"/>
        </w:rPr>
      </w:pPr>
      <w:r w:rsidRPr="001161BA">
        <w:rPr>
          <w:rFonts w:ascii="Corbel" w:hAnsi="Corbel" w:cs="Calibri"/>
          <w:sz w:val="30"/>
          <w:szCs w:val="30"/>
        </w:rPr>
        <w:t>Assurer le rangement et l’entretien du matériel utilisé.</w:t>
      </w:r>
    </w:p>
    <w:p w14:paraId="7AE34CAE" w14:textId="77777777" w:rsidR="005A76A7" w:rsidRPr="00040989" w:rsidRDefault="005A76A7" w:rsidP="005A76A7">
      <w:pPr>
        <w:rPr>
          <w:rFonts w:ascii="Corbel" w:hAnsi="Corbel" w:cs="Calibri"/>
          <w:sz w:val="30"/>
          <w:szCs w:val="30"/>
        </w:rPr>
      </w:pPr>
    </w:p>
    <w:p w14:paraId="7D019C61" w14:textId="77777777" w:rsidR="005A76A7" w:rsidRPr="00040989" w:rsidRDefault="005A76A7" w:rsidP="005A76A7">
      <w:pPr>
        <w:widowControl w:val="0"/>
        <w:autoSpaceDE w:val="0"/>
        <w:autoSpaceDN w:val="0"/>
        <w:adjustRightInd w:val="0"/>
        <w:rPr>
          <w:rFonts w:ascii="Corbel" w:hAnsi="Corbel" w:cs="Calibri"/>
          <w:color w:val="C8C75E"/>
          <w:sz w:val="30"/>
          <w:szCs w:val="30"/>
        </w:rPr>
      </w:pPr>
      <w:r w:rsidRPr="00040989">
        <w:rPr>
          <w:rFonts w:ascii="Corbel" w:hAnsi="Corbel" w:cs="Calibri"/>
          <w:color w:val="C8C75E"/>
          <w:sz w:val="30"/>
          <w:szCs w:val="30"/>
        </w:rPr>
        <w:t xml:space="preserve">Dépôt des candidatures : </w:t>
      </w:r>
    </w:p>
    <w:p w14:paraId="41D9281B" w14:textId="3456CA7D" w:rsidR="005A76A7" w:rsidRDefault="005A76A7" w:rsidP="005A76A7">
      <w:pPr>
        <w:widowControl w:val="0"/>
        <w:autoSpaceDE w:val="0"/>
        <w:autoSpaceDN w:val="0"/>
        <w:adjustRightInd w:val="0"/>
        <w:rPr>
          <w:rFonts w:ascii="Corbel" w:eastAsia="Times New Roman" w:hAnsi="Corbel" w:cs="Times New Roman"/>
          <w:b/>
          <w:color w:val="171717" w:themeColor="background2" w:themeShade="1A"/>
          <w:sz w:val="30"/>
          <w:szCs w:val="30"/>
          <w:lang w:eastAsia="fr-FR"/>
        </w:rPr>
      </w:pPr>
      <w:r w:rsidRPr="005A76A7">
        <w:rPr>
          <w:rFonts w:ascii="Corbel" w:eastAsia="Times New Roman" w:hAnsi="Corbel" w:cs="Times New Roman"/>
          <w:color w:val="8B8686"/>
          <w:sz w:val="30"/>
          <w:szCs w:val="30"/>
          <w:lang w:eastAsia="fr-FR"/>
        </w:rPr>
        <w:t xml:space="preserve">Merci de transmettre votre CV, une lettre de motivation </w:t>
      </w:r>
      <w:r w:rsidRPr="005A76A7">
        <w:rPr>
          <w:rFonts w:ascii="Corbel" w:eastAsia="Times New Roman" w:hAnsi="Corbel" w:cs="Times New Roman"/>
          <w:color w:val="8B8686"/>
          <w:sz w:val="30"/>
          <w:szCs w:val="30"/>
          <w:u w:val="single"/>
          <w:lang w:eastAsia="fr-FR"/>
        </w:rPr>
        <w:t xml:space="preserve">avant le </w:t>
      </w:r>
      <w:r w:rsidRPr="00040989">
        <w:rPr>
          <w:rFonts w:ascii="Corbel" w:eastAsia="Times New Roman" w:hAnsi="Corbel" w:cs="Times New Roman"/>
          <w:color w:val="8B8686"/>
          <w:sz w:val="30"/>
          <w:szCs w:val="30"/>
          <w:u w:val="single"/>
          <w:lang w:eastAsia="fr-FR"/>
        </w:rPr>
        <w:t>19/07</w:t>
      </w:r>
      <w:r w:rsidRPr="005A76A7">
        <w:rPr>
          <w:rFonts w:ascii="Corbel" w:eastAsia="Times New Roman" w:hAnsi="Corbel" w:cs="Times New Roman"/>
          <w:color w:val="8B8686"/>
          <w:sz w:val="30"/>
          <w:szCs w:val="30"/>
          <w:u w:val="single"/>
          <w:lang w:eastAsia="fr-FR"/>
        </w:rPr>
        <w:t xml:space="preserve">/2021 </w:t>
      </w:r>
      <w:r w:rsidRPr="005A76A7">
        <w:rPr>
          <w:rFonts w:ascii="Corbel" w:eastAsia="Times New Roman" w:hAnsi="Corbel" w:cs="Times New Roman"/>
          <w:color w:val="8B8686"/>
          <w:sz w:val="30"/>
          <w:szCs w:val="30"/>
          <w:lang w:eastAsia="fr-FR"/>
        </w:rPr>
        <w:t>à l’adresse e-mail : </w:t>
      </w:r>
      <w:hyperlink r:id="rId6" w:history="1">
        <w:r w:rsidR="0071348C" w:rsidRPr="004478CA">
          <w:rPr>
            <w:rStyle w:val="Lienhypertexte"/>
            <w:rFonts w:ascii="Corbel" w:eastAsia="Times New Roman" w:hAnsi="Corbel" w:cs="Times New Roman"/>
            <w:b/>
            <w:sz w:val="30"/>
            <w:szCs w:val="30"/>
            <w:lang w:eastAsia="fr-FR"/>
          </w:rPr>
          <w:t>direction@m3q-csc86.org</w:t>
        </w:r>
      </w:hyperlink>
    </w:p>
    <w:p w14:paraId="00A2E2DF" w14:textId="0BC0F497" w:rsidR="0071348C" w:rsidRPr="0071348C" w:rsidRDefault="0071348C" w:rsidP="005A76A7">
      <w:pPr>
        <w:widowControl w:val="0"/>
        <w:autoSpaceDE w:val="0"/>
        <w:autoSpaceDN w:val="0"/>
        <w:adjustRightInd w:val="0"/>
        <w:rPr>
          <w:rFonts w:ascii="Corbel" w:eastAsia="Times New Roman" w:hAnsi="Corbel" w:cs="Times New Roman"/>
          <w:color w:val="767171" w:themeColor="background2" w:themeShade="80"/>
          <w:sz w:val="30"/>
          <w:szCs w:val="30"/>
          <w:lang w:eastAsia="fr-FR"/>
        </w:rPr>
      </w:pPr>
      <w:r w:rsidRPr="0071348C">
        <w:rPr>
          <w:rFonts w:ascii="Corbel" w:eastAsia="Times New Roman" w:hAnsi="Corbel" w:cs="Times New Roman"/>
          <w:color w:val="767171" w:themeColor="background2" w:themeShade="80"/>
          <w:sz w:val="30"/>
          <w:szCs w:val="30"/>
          <w:lang w:eastAsia="fr-FR"/>
        </w:rPr>
        <w:t xml:space="preserve">Ou par courrier : </w:t>
      </w:r>
      <w:proofErr w:type="spellStart"/>
      <w:r w:rsidRPr="0071348C">
        <w:rPr>
          <w:rFonts w:ascii="Corbel" w:eastAsia="Times New Roman" w:hAnsi="Corbel" w:cs="Times New Roman"/>
          <w:color w:val="767171" w:themeColor="background2" w:themeShade="80"/>
          <w:sz w:val="30"/>
          <w:szCs w:val="30"/>
          <w:lang w:eastAsia="fr-FR"/>
        </w:rPr>
        <w:t>csc</w:t>
      </w:r>
      <w:proofErr w:type="spellEnd"/>
      <w:r w:rsidRPr="0071348C">
        <w:rPr>
          <w:rFonts w:ascii="Corbel" w:eastAsia="Times New Roman" w:hAnsi="Corbel" w:cs="Times New Roman"/>
          <w:color w:val="767171" w:themeColor="background2" w:themeShade="80"/>
          <w:sz w:val="30"/>
          <w:szCs w:val="30"/>
          <w:lang w:eastAsia="fr-FR"/>
        </w:rPr>
        <w:t xml:space="preserve"> Maison des 3 Quartiers 23/25 rue du général Sarrail 86000 Poit</w:t>
      </w:r>
      <w:r>
        <w:rPr>
          <w:rFonts w:ascii="Corbel" w:eastAsia="Times New Roman" w:hAnsi="Corbel" w:cs="Times New Roman"/>
          <w:color w:val="767171" w:themeColor="background2" w:themeShade="80"/>
          <w:sz w:val="30"/>
          <w:szCs w:val="30"/>
          <w:lang w:eastAsia="fr-FR"/>
        </w:rPr>
        <w:t>i</w:t>
      </w:r>
      <w:r w:rsidRPr="0071348C">
        <w:rPr>
          <w:rFonts w:ascii="Corbel" w:eastAsia="Times New Roman" w:hAnsi="Corbel" w:cs="Times New Roman"/>
          <w:color w:val="767171" w:themeColor="background2" w:themeShade="80"/>
          <w:sz w:val="30"/>
          <w:szCs w:val="30"/>
          <w:lang w:eastAsia="fr-FR"/>
        </w:rPr>
        <w:t xml:space="preserve">ers </w:t>
      </w:r>
      <w:proofErr w:type="gramStart"/>
      <w:r w:rsidRPr="0071348C">
        <w:rPr>
          <w:rFonts w:ascii="Corbel" w:eastAsia="Times New Roman" w:hAnsi="Corbel" w:cs="Times New Roman"/>
          <w:color w:val="767171" w:themeColor="background2" w:themeShade="80"/>
          <w:sz w:val="30"/>
          <w:szCs w:val="30"/>
          <w:lang w:eastAsia="fr-FR"/>
        </w:rPr>
        <w:t>( A</w:t>
      </w:r>
      <w:proofErr w:type="gramEnd"/>
      <w:r w:rsidRPr="0071348C">
        <w:rPr>
          <w:rFonts w:ascii="Corbel" w:eastAsia="Times New Roman" w:hAnsi="Corbel" w:cs="Times New Roman"/>
          <w:color w:val="767171" w:themeColor="background2" w:themeShade="80"/>
          <w:sz w:val="30"/>
          <w:szCs w:val="30"/>
          <w:lang w:eastAsia="fr-FR"/>
        </w:rPr>
        <w:t xml:space="preserve"> l’attention de Mr Directeur )</w:t>
      </w:r>
      <w:bookmarkStart w:id="0" w:name="_GoBack"/>
      <w:bookmarkEnd w:id="0"/>
    </w:p>
    <w:p w14:paraId="42E458D1" w14:textId="77777777" w:rsidR="005A76A7" w:rsidRPr="005A76A7" w:rsidRDefault="005A76A7" w:rsidP="005A76A7">
      <w:pPr>
        <w:widowControl w:val="0"/>
        <w:autoSpaceDE w:val="0"/>
        <w:autoSpaceDN w:val="0"/>
        <w:adjustRightInd w:val="0"/>
        <w:rPr>
          <w:rFonts w:ascii="Corbel" w:hAnsi="Corbel" w:cs="Calibri"/>
          <w:sz w:val="30"/>
          <w:szCs w:val="30"/>
        </w:rPr>
      </w:pPr>
    </w:p>
    <w:p w14:paraId="4D302EEE" w14:textId="77777777" w:rsidR="005A76A7" w:rsidRDefault="00040989" w:rsidP="005A76A7">
      <w:r>
        <w:rPr>
          <w:noProof/>
          <w:lang w:eastAsia="fr-FR"/>
        </w:rPr>
        <w:drawing>
          <wp:inline distT="0" distB="0" distL="0" distR="0" wp14:anchorId="0A05BCA5" wp14:editId="1922B7B2">
            <wp:extent cx="5753100" cy="1384300"/>
            <wp:effectExtent l="0" t="0" r="12700" b="12700"/>
            <wp:docPr id="2" name="Image 2" descr="/Users/M3Q/Desktop/AUDE SIMONE/LOGO NeW + ADH/NOUVEAU LOGO 2017 + Charte/Bandeau Bas de 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M3Q/Desktop/AUDE SIMONE/LOGO NeW + ADH/NOUVEAU LOGO 2017 + Charte/Bandeau Bas de P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76A7" w:rsidSect="00A425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B76DE"/>
    <w:multiLevelType w:val="hybridMultilevel"/>
    <w:tmpl w:val="0E2AA3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4531B"/>
    <w:multiLevelType w:val="hybridMultilevel"/>
    <w:tmpl w:val="EB268E78"/>
    <w:lvl w:ilvl="0" w:tplc="0CBE4ABE">
      <w:numFmt w:val="bullet"/>
      <w:lvlText w:val="-"/>
      <w:lvlJc w:val="left"/>
      <w:pPr>
        <w:ind w:left="1000" w:hanging="640"/>
      </w:pPr>
      <w:rPr>
        <w:rFonts w:ascii="Corbel" w:eastAsiaTheme="minorHAnsi" w:hAnsi="Corbe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828FC"/>
    <w:multiLevelType w:val="hybridMultilevel"/>
    <w:tmpl w:val="F6420A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05CBD"/>
    <w:multiLevelType w:val="multilevel"/>
    <w:tmpl w:val="24B8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A7"/>
    <w:rsid w:val="00040989"/>
    <w:rsid w:val="001161BA"/>
    <w:rsid w:val="005A76A7"/>
    <w:rsid w:val="0071348C"/>
    <w:rsid w:val="00A42572"/>
    <w:rsid w:val="00E7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00635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A76A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76A7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5A76A7"/>
    <w:rPr>
      <w:color w:val="0000FF"/>
      <w:u w:val="single"/>
    </w:rPr>
  </w:style>
  <w:style w:type="paragraph" w:styleId="Pardeliste">
    <w:name w:val="List Paragraph"/>
    <w:basedOn w:val="Normal"/>
    <w:uiPriority w:val="34"/>
    <w:qFormat/>
    <w:rsid w:val="005A7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direction@m3q-csc86.org" TargetMode="External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951</Characters>
  <Application>Microsoft Macintosh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/</vt:lpstr>
      <vt:lpstr>Le centre social et culturel de la Maison des 3 Quartiers recrute :</vt:lpstr>
    </vt:vector>
  </TitlesOfParts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dcterms:created xsi:type="dcterms:W3CDTF">2021-07-06T07:46:00Z</dcterms:created>
  <dcterms:modified xsi:type="dcterms:W3CDTF">2021-07-07T07:50:00Z</dcterms:modified>
</cp:coreProperties>
</file>