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82" w:rsidRPr="004D46F5" w:rsidRDefault="003A46D3" w:rsidP="003A46D3">
      <w:pPr>
        <w:spacing w:after="0"/>
        <w:ind w:left="2124" w:firstLine="708"/>
        <w:jc w:val="center"/>
        <w:rPr>
          <w:rFonts w:ascii="Corbel" w:hAnsi="Corbel"/>
          <w:b/>
          <w:sz w:val="40"/>
          <w:szCs w:val="40"/>
          <w:u w:val="single"/>
        </w:rPr>
      </w:pPr>
      <w:r w:rsidRPr="003A46D3">
        <w:rPr>
          <w:rFonts w:ascii="Corbel" w:hAnsi="Corbe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-700405</wp:posOffset>
                </wp:positionH>
                <wp:positionV relativeFrom="paragraph">
                  <wp:posOffset>-602615</wp:posOffset>
                </wp:positionV>
                <wp:extent cx="1762125" cy="1314450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D3" w:rsidRDefault="003A46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49934" cy="107632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98" cy="1081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5.15pt;margin-top:-47.45pt;width:138.75pt;height:103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" stroked="f">
                <v:textbox style="mso-fit-shape-to-text:t">
                  <w:txbxContent>
                    <w:p w:rsidR="003A46D3" w:rsidRDefault="003A46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49934" cy="107632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98" cy="1081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A66" w:rsidRPr="004D46F5">
        <w:rPr>
          <w:rFonts w:ascii="Corbel" w:hAnsi="Corbel"/>
          <w:b/>
          <w:sz w:val="40"/>
          <w:szCs w:val="40"/>
          <w:u w:val="single"/>
        </w:rPr>
        <w:t xml:space="preserve">Règles de fonctionnement </w:t>
      </w:r>
    </w:p>
    <w:p w:rsidR="00414A66" w:rsidRPr="004D46F5" w:rsidRDefault="003A46D3" w:rsidP="001961CB">
      <w:pPr>
        <w:spacing w:after="0"/>
        <w:jc w:val="center"/>
        <w:rPr>
          <w:rFonts w:ascii="Corbel" w:hAnsi="Corbel"/>
          <w:b/>
          <w:sz w:val="40"/>
          <w:szCs w:val="40"/>
          <w:u w:val="single"/>
        </w:rPr>
      </w:pPr>
      <w:r w:rsidRPr="003A46D3">
        <w:rPr>
          <w:rFonts w:ascii="Corbel" w:hAnsi="Corbel"/>
          <w:b/>
          <w:sz w:val="40"/>
          <w:szCs w:val="40"/>
        </w:rPr>
        <w:t xml:space="preserve">                                  </w:t>
      </w:r>
      <w:r w:rsidR="00414A66" w:rsidRPr="004D46F5">
        <w:rPr>
          <w:rFonts w:ascii="Corbel" w:hAnsi="Corbel"/>
          <w:b/>
          <w:sz w:val="40"/>
          <w:szCs w:val="40"/>
          <w:u w:val="single"/>
        </w:rPr>
        <w:t>du secteur</w:t>
      </w:r>
      <w:r w:rsidR="00D56F82" w:rsidRPr="004D46F5">
        <w:rPr>
          <w:rFonts w:ascii="Corbel" w:hAnsi="Corbel"/>
          <w:b/>
          <w:sz w:val="40"/>
          <w:szCs w:val="40"/>
          <w:u w:val="single"/>
        </w:rPr>
        <w:t xml:space="preserve"> </w:t>
      </w:r>
      <w:r>
        <w:rPr>
          <w:rFonts w:ascii="Corbel" w:hAnsi="Corbel"/>
          <w:b/>
          <w:sz w:val="40"/>
          <w:szCs w:val="40"/>
          <w:u w:val="single"/>
        </w:rPr>
        <w:t>e</w:t>
      </w:r>
      <w:r w:rsidR="00AD3631" w:rsidRPr="004D46F5">
        <w:rPr>
          <w:rFonts w:ascii="Corbel" w:hAnsi="Corbel"/>
          <w:b/>
          <w:sz w:val="40"/>
          <w:szCs w:val="40"/>
          <w:u w:val="single"/>
        </w:rPr>
        <w:t>nfance</w:t>
      </w:r>
      <w:r w:rsidR="00141B85" w:rsidRPr="004D46F5">
        <w:rPr>
          <w:rFonts w:ascii="Corbel" w:hAnsi="Corbel"/>
          <w:b/>
          <w:sz w:val="40"/>
          <w:szCs w:val="40"/>
          <w:u w:val="single"/>
        </w:rPr>
        <w:t xml:space="preserve"> des « 3 soleils »</w:t>
      </w:r>
    </w:p>
    <w:p w:rsidR="00414A66" w:rsidRPr="004D46F5" w:rsidRDefault="00414A66" w:rsidP="00414A66">
      <w:pPr>
        <w:spacing w:after="0"/>
        <w:jc w:val="both"/>
        <w:rPr>
          <w:rFonts w:ascii="Corbel" w:hAnsi="Corbel"/>
          <w:sz w:val="24"/>
          <w:szCs w:val="24"/>
        </w:rPr>
      </w:pPr>
    </w:p>
    <w:p w:rsidR="00D07C52" w:rsidRPr="004D46F5" w:rsidRDefault="00D07C52" w:rsidP="003A46D3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Afin que l’équipe d’animation puisse accueillir vos enfants et leur proposer des activités dans les meilleures conditions, voici quelques règles de fonctionnement de l’Accueil de Loisirs des « 3 soleils ».</w:t>
      </w:r>
    </w:p>
    <w:p w:rsidR="00414A66" w:rsidRPr="004D46F5" w:rsidRDefault="00414A66" w:rsidP="00414A66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p w:rsidR="00414A66" w:rsidRPr="004D46F5" w:rsidRDefault="00AD3631" w:rsidP="00414A66">
      <w:pPr>
        <w:spacing w:after="0"/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Article1 : O</w:t>
      </w:r>
      <w:r w:rsidR="00414A66" w:rsidRPr="004D46F5">
        <w:rPr>
          <w:rFonts w:ascii="Corbel" w:hAnsi="Corbel"/>
          <w:b/>
          <w:sz w:val="24"/>
          <w:szCs w:val="24"/>
          <w:u w:val="single"/>
        </w:rPr>
        <w:t>uverture et horaires</w:t>
      </w:r>
    </w:p>
    <w:p w:rsidR="00414A66" w:rsidRPr="004D46F5" w:rsidRDefault="00AD3631" w:rsidP="00AD3631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* </w:t>
      </w:r>
      <w:r w:rsidR="00414A66" w:rsidRPr="004D46F5">
        <w:rPr>
          <w:rFonts w:ascii="Corbel" w:hAnsi="Corbel"/>
          <w:i/>
          <w:sz w:val="24"/>
          <w:szCs w:val="24"/>
        </w:rPr>
        <w:t>Périodes d’ouverture :</w:t>
      </w:r>
    </w:p>
    <w:p w:rsidR="00414A66" w:rsidRPr="004D46F5" w:rsidRDefault="00AD3631" w:rsidP="001961CB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L’A</w:t>
      </w:r>
      <w:r w:rsidR="00414A66" w:rsidRPr="004D46F5">
        <w:rPr>
          <w:rFonts w:ascii="Corbel" w:hAnsi="Corbel"/>
          <w:sz w:val="24"/>
          <w:szCs w:val="24"/>
        </w:rPr>
        <w:t>ccueil</w:t>
      </w:r>
      <w:r w:rsidRPr="004D46F5">
        <w:rPr>
          <w:rFonts w:ascii="Corbel" w:hAnsi="Corbel"/>
          <w:sz w:val="24"/>
          <w:szCs w:val="24"/>
        </w:rPr>
        <w:t xml:space="preserve"> de L</w:t>
      </w:r>
      <w:r w:rsidR="00414A66" w:rsidRPr="004D46F5">
        <w:rPr>
          <w:rFonts w:ascii="Corbel" w:hAnsi="Corbel"/>
          <w:sz w:val="24"/>
          <w:szCs w:val="24"/>
        </w:rPr>
        <w:t>oisirs fonctionne toute l’année, les mercredis et les vacances scolaires</w:t>
      </w:r>
      <w:r w:rsidRPr="004D46F5">
        <w:rPr>
          <w:rFonts w:ascii="Corbel" w:hAnsi="Corbel"/>
          <w:sz w:val="24"/>
          <w:szCs w:val="24"/>
        </w:rPr>
        <w:t xml:space="preserve"> à l’exception</w:t>
      </w:r>
      <w:r w:rsidR="003A46D3">
        <w:rPr>
          <w:rFonts w:ascii="Corbel" w:hAnsi="Corbel"/>
          <w:sz w:val="24"/>
          <w:szCs w:val="24"/>
        </w:rPr>
        <w:t xml:space="preserve"> d’une semaine de fermeture pendant l</w:t>
      </w:r>
      <w:r w:rsidRPr="004D46F5">
        <w:rPr>
          <w:rFonts w:ascii="Corbel" w:hAnsi="Corbel"/>
          <w:sz w:val="24"/>
          <w:szCs w:val="24"/>
        </w:rPr>
        <w:t xml:space="preserve">es vacances de </w:t>
      </w:r>
      <w:r w:rsidR="00D56F82" w:rsidRPr="004D46F5">
        <w:rPr>
          <w:rFonts w:ascii="Corbel" w:hAnsi="Corbel"/>
          <w:sz w:val="24"/>
          <w:szCs w:val="24"/>
        </w:rPr>
        <w:t>fin d’année</w:t>
      </w:r>
      <w:r w:rsidR="00414A66" w:rsidRPr="004D46F5">
        <w:rPr>
          <w:rFonts w:ascii="Corbel" w:hAnsi="Corbel"/>
          <w:sz w:val="24"/>
          <w:szCs w:val="24"/>
        </w:rPr>
        <w:t>.</w:t>
      </w:r>
    </w:p>
    <w:p w:rsidR="001961CB" w:rsidRPr="004D46F5" w:rsidRDefault="001961CB" w:rsidP="001961CB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p w:rsidR="00414A66" w:rsidRPr="004D46F5" w:rsidRDefault="00AD3631" w:rsidP="00AD3631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* </w:t>
      </w:r>
      <w:r w:rsidR="00414A66" w:rsidRPr="004D46F5">
        <w:rPr>
          <w:rFonts w:ascii="Corbel" w:hAnsi="Corbel"/>
          <w:i/>
          <w:sz w:val="24"/>
          <w:szCs w:val="24"/>
        </w:rPr>
        <w:t>Horaires d’ouverture :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306"/>
        <w:gridCol w:w="1287"/>
        <w:gridCol w:w="1243"/>
        <w:gridCol w:w="1229"/>
        <w:gridCol w:w="1287"/>
        <w:gridCol w:w="1482"/>
        <w:gridCol w:w="1798"/>
      </w:tblGrid>
      <w:tr w:rsidR="00414A66" w:rsidRPr="004D46F5" w:rsidTr="00AD3631">
        <w:tc>
          <w:tcPr>
            <w:tcW w:w="2306" w:type="dxa"/>
          </w:tcPr>
          <w:p w:rsidR="00414A66" w:rsidRPr="004D46F5" w:rsidRDefault="00414A66" w:rsidP="00414A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Périodes/horaires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14A66" w:rsidRPr="004D46F5" w:rsidRDefault="00414A66" w:rsidP="00141B8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8h</w:t>
            </w:r>
            <w:r w:rsidR="00141B85" w:rsidRPr="004D46F5">
              <w:rPr>
                <w:rFonts w:ascii="Corbel" w:hAnsi="Corbel"/>
                <w:sz w:val="24"/>
                <w:szCs w:val="24"/>
              </w:rPr>
              <w:t xml:space="preserve"> - </w:t>
            </w:r>
            <w:r w:rsidRPr="004D46F5">
              <w:rPr>
                <w:rFonts w:ascii="Corbel" w:hAnsi="Corbel"/>
                <w:sz w:val="24"/>
                <w:szCs w:val="24"/>
              </w:rPr>
              <w:t>9h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14A66" w:rsidRPr="004D46F5" w:rsidRDefault="00414A66" w:rsidP="00414A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9h – 12h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14A66" w:rsidRPr="004D46F5" w:rsidRDefault="00414A66" w:rsidP="00414A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12h-13h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14A66" w:rsidRPr="004D46F5" w:rsidRDefault="00414A66" w:rsidP="00414A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13h-14h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414A66" w:rsidRPr="004D46F5" w:rsidRDefault="00414A66" w:rsidP="00027E2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14h-</w:t>
            </w:r>
            <w:r w:rsidR="006039EE">
              <w:rPr>
                <w:rFonts w:ascii="Corbel" w:hAnsi="Corbel"/>
                <w:sz w:val="24"/>
                <w:szCs w:val="24"/>
              </w:rPr>
              <w:t>17h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14A66" w:rsidRPr="004D46F5" w:rsidRDefault="00B33650" w:rsidP="00414A6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17h00</w:t>
            </w:r>
            <w:r w:rsidR="00A77145">
              <w:rPr>
                <w:rFonts w:ascii="Corbel" w:hAnsi="Corbel"/>
                <w:sz w:val="24"/>
                <w:szCs w:val="24"/>
              </w:rPr>
              <w:t>-18h30</w:t>
            </w:r>
          </w:p>
        </w:tc>
      </w:tr>
      <w:tr w:rsidR="00414A66" w:rsidRPr="004D46F5" w:rsidTr="00AD3631">
        <w:tc>
          <w:tcPr>
            <w:tcW w:w="2306" w:type="dxa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 xml:space="preserve">Mercredis </w:t>
            </w:r>
          </w:p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Après-midi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solid" w:color="auto" w:fill="auto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solid" w:color="auto" w:fill="auto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solid" w:color="auto" w:fill="auto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FFF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Temps d’accueil</w:t>
            </w:r>
          </w:p>
        </w:tc>
        <w:tc>
          <w:tcPr>
            <w:tcW w:w="1482" w:type="dxa"/>
            <w:shd w:val="clear" w:color="auto" w:fill="92D05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Activités</w:t>
            </w:r>
          </w:p>
          <w:p w:rsidR="00027E2A" w:rsidRPr="004D46F5" w:rsidRDefault="00027E2A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Goûter</w:t>
            </w:r>
          </w:p>
        </w:tc>
        <w:tc>
          <w:tcPr>
            <w:tcW w:w="1798" w:type="dxa"/>
            <w:shd w:val="clear" w:color="auto" w:fill="FFFF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Temps d’accueil</w:t>
            </w:r>
          </w:p>
          <w:p w:rsidR="003A46D3" w:rsidRDefault="00027E2A" w:rsidP="00414A66">
            <w:pPr>
              <w:spacing w:after="0"/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3A46D3">
              <w:rPr>
                <w:rFonts w:ascii="Corbel" w:hAnsi="Corbel"/>
                <w:i/>
                <w:sz w:val="18"/>
                <w:szCs w:val="18"/>
              </w:rPr>
              <w:t xml:space="preserve">Possibilité à partir </w:t>
            </w:r>
          </w:p>
          <w:p w:rsidR="00027E2A" w:rsidRPr="003A46D3" w:rsidRDefault="006039EE" w:rsidP="00414A66">
            <w:pPr>
              <w:spacing w:after="0"/>
              <w:jc w:val="both"/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de 16h15</w:t>
            </w:r>
          </w:p>
        </w:tc>
      </w:tr>
      <w:tr w:rsidR="00414A66" w:rsidRPr="004D46F5" w:rsidTr="00AD3631">
        <w:tc>
          <w:tcPr>
            <w:tcW w:w="2306" w:type="dxa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Vacances scolaires</w:t>
            </w:r>
          </w:p>
        </w:tc>
        <w:tc>
          <w:tcPr>
            <w:tcW w:w="1287" w:type="dxa"/>
            <w:shd w:val="clear" w:color="auto" w:fill="FFFF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Temps d’accueil</w:t>
            </w:r>
          </w:p>
        </w:tc>
        <w:tc>
          <w:tcPr>
            <w:tcW w:w="1243" w:type="dxa"/>
            <w:shd w:val="clear" w:color="auto" w:fill="92D05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 xml:space="preserve">Activités </w:t>
            </w:r>
          </w:p>
        </w:tc>
        <w:tc>
          <w:tcPr>
            <w:tcW w:w="1229" w:type="dxa"/>
            <w:shd w:val="clear" w:color="auto" w:fill="FF00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 xml:space="preserve">Repas </w:t>
            </w:r>
          </w:p>
        </w:tc>
        <w:tc>
          <w:tcPr>
            <w:tcW w:w="1287" w:type="dxa"/>
            <w:shd w:val="clear" w:color="auto" w:fill="FFFF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Temps d’accueil</w:t>
            </w:r>
          </w:p>
        </w:tc>
        <w:tc>
          <w:tcPr>
            <w:tcW w:w="1482" w:type="dxa"/>
            <w:shd w:val="clear" w:color="auto" w:fill="92D05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Activités</w:t>
            </w:r>
          </w:p>
          <w:p w:rsidR="00027E2A" w:rsidRPr="004D46F5" w:rsidRDefault="00027E2A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Goûter</w:t>
            </w:r>
          </w:p>
        </w:tc>
        <w:tc>
          <w:tcPr>
            <w:tcW w:w="1798" w:type="dxa"/>
            <w:shd w:val="clear" w:color="auto" w:fill="FFFF00"/>
          </w:tcPr>
          <w:p w:rsidR="00414A66" w:rsidRPr="004D46F5" w:rsidRDefault="00414A66" w:rsidP="00414A66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D46F5">
              <w:rPr>
                <w:rFonts w:ascii="Corbel" w:hAnsi="Corbel"/>
                <w:sz w:val="24"/>
                <w:szCs w:val="24"/>
              </w:rPr>
              <w:t>Temps d’accueil</w:t>
            </w:r>
          </w:p>
        </w:tc>
      </w:tr>
    </w:tbl>
    <w:p w:rsidR="00414A66" w:rsidRPr="004D46F5" w:rsidRDefault="00414A66" w:rsidP="00414A66">
      <w:pPr>
        <w:ind w:firstLine="708"/>
        <w:jc w:val="both"/>
        <w:rPr>
          <w:rFonts w:ascii="Corbel" w:hAnsi="Corbel"/>
          <w:b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</w:rPr>
        <w:t>Pour que vo</w:t>
      </w:r>
      <w:r w:rsidR="008F6913" w:rsidRPr="004D46F5">
        <w:rPr>
          <w:rFonts w:ascii="Corbel" w:hAnsi="Corbel"/>
          <w:b/>
          <w:sz w:val="24"/>
          <w:szCs w:val="24"/>
        </w:rPr>
        <w:t>s</w:t>
      </w:r>
      <w:r w:rsidRPr="004D46F5">
        <w:rPr>
          <w:rFonts w:ascii="Corbel" w:hAnsi="Corbel"/>
          <w:b/>
          <w:sz w:val="24"/>
          <w:szCs w:val="24"/>
        </w:rPr>
        <w:t xml:space="preserve"> enfant</w:t>
      </w:r>
      <w:r w:rsidR="008F6913" w:rsidRPr="004D46F5">
        <w:rPr>
          <w:rFonts w:ascii="Corbel" w:hAnsi="Corbel"/>
          <w:b/>
          <w:sz w:val="24"/>
          <w:szCs w:val="24"/>
        </w:rPr>
        <w:t>s</w:t>
      </w:r>
      <w:r w:rsidRPr="004D46F5">
        <w:rPr>
          <w:rFonts w:ascii="Corbel" w:hAnsi="Corbel"/>
          <w:b/>
          <w:sz w:val="24"/>
          <w:szCs w:val="24"/>
        </w:rPr>
        <w:t xml:space="preserve"> puisse</w:t>
      </w:r>
      <w:r w:rsidR="008F6913" w:rsidRPr="004D46F5">
        <w:rPr>
          <w:rFonts w:ascii="Corbel" w:hAnsi="Corbel"/>
          <w:b/>
          <w:sz w:val="24"/>
          <w:szCs w:val="24"/>
        </w:rPr>
        <w:t>nt</w:t>
      </w:r>
      <w:r w:rsidRPr="004D46F5">
        <w:rPr>
          <w:rFonts w:ascii="Corbel" w:hAnsi="Corbel"/>
          <w:b/>
          <w:sz w:val="24"/>
          <w:szCs w:val="24"/>
        </w:rPr>
        <w:t xml:space="preserve"> vivre leur journée sereinement il est impératif de respecter les horaires ci-dessus. </w:t>
      </w:r>
    </w:p>
    <w:p w:rsidR="00414A66" w:rsidRPr="004D46F5" w:rsidRDefault="00414A66" w:rsidP="003A46D3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Au cas où un enfant serait présent après l’heure de fermeture, une fois épuisé</w:t>
      </w:r>
      <w:r w:rsidR="00AD3631" w:rsidRPr="004D46F5">
        <w:rPr>
          <w:rFonts w:ascii="Corbel" w:hAnsi="Corbel"/>
          <w:sz w:val="24"/>
          <w:szCs w:val="24"/>
        </w:rPr>
        <w:t>es</w:t>
      </w:r>
      <w:r w:rsidRPr="004D46F5">
        <w:rPr>
          <w:rFonts w:ascii="Corbel" w:hAnsi="Corbel"/>
          <w:sz w:val="24"/>
          <w:szCs w:val="24"/>
        </w:rPr>
        <w:t xml:space="preserve"> toutes les possibilités pour joindre les personnes autorisées  à venir chercher l’enfant, le personnel présent devra faire appel à la police qui lui indiquera la conduite à tenir.</w:t>
      </w:r>
    </w:p>
    <w:p w:rsidR="00414A66" w:rsidRPr="004D46F5" w:rsidRDefault="00AD3631" w:rsidP="00414A66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En cas de non-</w:t>
      </w:r>
      <w:r w:rsidR="00414A66" w:rsidRPr="004D46F5">
        <w:rPr>
          <w:rFonts w:ascii="Corbel" w:hAnsi="Corbel"/>
          <w:sz w:val="24"/>
          <w:szCs w:val="24"/>
        </w:rPr>
        <w:t>respect répét</w:t>
      </w:r>
      <w:r w:rsidR="008F6913" w:rsidRPr="004D46F5">
        <w:rPr>
          <w:rFonts w:ascii="Corbel" w:hAnsi="Corbel"/>
          <w:sz w:val="24"/>
          <w:szCs w:val="24"/>
        </w:rPr>
        <w:t>é</w:t>
      </w:r>
      <w:r w:rsidR="00414A66" w:rsidRPr="004D46F5">
        <w:rPr>
          <w:rFonts w:ascii="Corbel" w:hAnsi="Corbel"/>
          <w:sz w:val="24"/>
          <w:szCs w:val="24"/>
        </w:rPr>
        <w:t xml:space="preserve"> de ces horaires, l’équipe se réserve le droit de refuser un enfant. La journée ou la demi-journée sera quand-même facturée.</w:t>
      </w:r>
    </w:p>
    <w:p w:rsidR="00414A66" w:rsidRPr="004D46F5" w:rsidRDefault="00414A66" w:rsidP="001961CB">
      <w:pPr>
        <w:spacing w:after="0"/>
        <w:jc w:val="both"/>
        <w:rPr>
          <w:rFonts w:ascii="Corbel" w:hAnsi="Corbel"/>
          <w:i/>
        </w:rPr>
      </w:pPr>
      <w:r w:rsidRPr="004D46F5">
        <w:rPr>
          <w:rFonts w:ascii="Corbel" w:hAnsi="Corbel"/>
          <w:i/>
        </w:rPr>
        <w:t>Note : ces horaires sont susceptibles d’évolution en fonction de la nature des activités.</w:t>
      </w:r>
      <w:r w:rsidR="001961CB" w:rsidRPr="004D46F5">
        <w:rPr>
          <w:rFonts w:ascii="Corbel" w:hAnsi="Corbel"/>
          <w:i/>
        </w:rPr>
        <w:t xml:space="preserve"> </w:t>
      </w:r>
      <w:r w:rsidRPr="004D46F5">
        <w:rPr>
          <w:rFonts w:ascii="Corbel" w:hAnsi="Corbel"/>
          <w:i/>
        </w:rPr>
        <w:t xml:space="preserve">L’équipe d’animation communiquera tout changement d’horaires </w:t>
      </w:r>
      <w:r w:rsidR="00027E2A" w:rsidRPr="004D46F5">
        <w:rPr>
          <w:rFonts w:ascii="Corbel" w:hAnsi="Corbel"/>
          <w:i/>
        </w:rPr>
        <w:t>le plus rapidement possible.</w:t>
      </w:r>
    </w:p>
    <w:p w:rsidR="00AD3631" w:rsidRPr="004D46F5" w:rsidRDefault="00AD3631" w:rsidP="001961CB">
      <w:pPr>
        <w:spacing w:after="0"/>
        <w:jc w:val="both"/>
        <w:rPr>
          <w:rFonts w:ascii="Corbel" w:hAnsi="Corbel"/>
          <w:i/>
        </w:rPr>
      </w:pPr>
    </w:p>
    <w:p w:rsidR="001961CB" w:rsidRPr="004D46F5" w:rsidRDefault="001961CB" w:rsidP="001961CB">
      <w:pPr>
        <w:spacing w:after="0"/>
        <w:jc w:val="both"/>
        <w:rPr>
          <w:rFonts w:ascii="Corbel" w:hAnsi="Corbel"/>
          <w:i/>
          <w:sz w:val="24"/>
          <w:szCs w:val="24"/>
        </w:rPr>
      </w:pPr>
    </w:p>
    <w:p w:rsidR="001961CB" w:rsidRPr="004D46F5" w:rsidRDefault="00D56F82" w:rsidP="001961CB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2 : A</w:t>
      </w:r>
      <w:r w:rsidR="00414A66" w:rsidRPr="004D46F5">
        <w:rPr>
          <w:rFonts w:ascii="Corbel" w:hAnsi="Corbel"/>
          <w:b/>
          <w:sz w:val="24"/>
          <w:szCs w:val="24"/>
          <w:u w:val="single"/>
        </w:rPr>
        <w:t xml:space="preserve">dhésion </w:t>
      </w:r>
    </w:p>
    <w:p w:rsidR="00414A66" w:rsidRPr="004D46F5" w:rsidRDefault="00414A66" w:rsidP="001961CB">
      <w:pPr>
        <w:spacing w:after="0"/>
        <w:ind w:firstLine="708"/>
        <w:jc w:val="both"/>
        <w:rPr>
          <w:rFonts w:ascii="Corbel" w:hAnsi="Corbel"/>
          <w:b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Pour participer aux activ</w:t>
      </w:r>
      <w:r w:rsidR="00D56F82" w:rsidRPr="004D46F5">
        <w:rPr>
          <w:rFonts w:ascii="Corbel" w:hAnsi="Corbel"/>
          <w:sz w:val="24"/>
          <w:szCs w:val="24"/>
        </w:rPr>
        <w:t>ités organisées par le secteur E</w:t>
      </w:r>
      <w:r w:rsidRPr="004D46F5">
        <w:rPr>
          <w:rFonts w:ascii="Corbel" w:hAnsi="Corbel"/>
          <w:sz w:val="24"/>
          <w:szCs w:val="24"/>
        </w:rPr>
        <w:t xml:space="preserve">nfance l’adhésion est </w:t>
      </w:r>
      <w:r w:rsidRPr="004D46F5">
        <w:rPr>
          <w:rFonts w:ascii="Corbel" w:hAnsi="Corbel"/>
          <w:b/>
          <w:sz w:val="24"/>
          <w:szCs w:val="24"/>
        </w:rPr>
        <w:t>obligatoire.</w:t>
      </w:r>
    </w:p>
    <w:p w:rsidR="00414A66" w:rsidRPr="004D46F5" w:rsidRDefault="00414A66" w:rsidP="001961CB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L’adhésion est valable pour une période </w:t>
      </w:r>
      <w:r w:rsidR="00141B85" w:rsidRPr="004D46F5">
        <w:rPr>
          <w:rFonts w:ascii="Corbel" w:hAnsi="Corbel"/>
          <w:sz w:val="24"/>
          <w:szCs w:val="24"/>
        </w:rPr>
        <w:t>du 1</w:t>
      </w:r>
      <w:r w:rsidR="00141B85" w:rsidRPr="004D46F5">
        <w:rPr>
          <w:rFonts w:ascii="Corbel" w:hAnsi="Corbel"/>
          <w:sz w:val="24"/>
          <w:szCs w:val="24"/>
          <w:vertAlign w:val="superscript"/>
        </w:rPr>
        <w:t>er</w:t>
      </w:r>
      <w:r w:rsidR="00141B85" w:rsidRPr="004D46F5">
        <w:rPr>
          <w:rFonts w:ascii="Corbel" w:hAnsi="Corbel"/>
          <w:sz w:val="24"/>
          <w:szCs w:val="24"/>
        </w:rPr>
        <w:t xml:space="preserve"> jour des vacances scolaires d’été</w:t>
      </w:r>
      <w:r w:rsidRPr="004D46F5">
        <w:rPr>
          <w:rFonts w:ascii="Corbel" w:hAnsi="Corbel"/>
          <w:sz w:val="24"/>
          <w:szCs w:val="24"/>
        </w:rPr>
        <w:t xml:space="preserve"> de l’année jusqu’au </w:t>
      </w:r>
      <w:r w:rsidR="00141B85" w:rsidRPr="004D46F5">
        <w:rPr>
          <w:rFonts w:ascii="Corbel" w:hAnsi="Corbel"/>
          <w:sz w:val="24"/>
          <w:szCs w:val="24"/>
        </w:rPr>
        <w:t>dernier jour d’école de</w:t>
      </w:r>
      <w:r w:rsidRPr="004D46F5">
        <w:rPr>
          <w:rFonts w:ascii="Corbel" w:hAnsi="Corbel"/>
          <w:sz w:val="24"/>
          <w:szCs w:val="24"/>
        </w:rPr>
        <w:t xml:space="preserve"> l’année suivante.  Les tarifs  resteront les mêmes pour toute adhésion prise en cours de période.</w:t>
      </w:r>
    </w:p>
    <w:p w:rsidR="00414A66" w:rsidRDefault="00414A66" w:rsidP="001961CB">
      <w:pPr>
        <w:spacing w:after="0"/>
        <w:jc w:val="both"/>
        <w:rPr>
          <w:rFonts w:ascii="Corbel" w:hAnsi="Corbel"/>
          <w:sz w:val="24"/>
          <w:szCs w:val="24"/>
        </w:rPr>
      </w:pPr>
    </w:p>
    <w:p w:rsidR="003A46D3" w:rsidRDefault="003A46D3" w:rsidP="001961CB">
      <w:pPr>
        <w:spacing w:after="0"/>
        <w:jc w:val="both"/>
        <w:rPr>
          <w:rFonts w:ascii="Corbel" w:hAnsi="Corbel"/>
          <w:sz w:val="24"/>
          <w:szCs w:val="24"/>
        </w:rPr>
      </w:pPr>
    </w:p>
    <w:p w:rsidR="003A46D3" w:rsidRPr="004D46F5" w:rsidRDefault="003A46D3" w:rsidP="001961CB">
      <w:pPr>
        <w:spacing w:after="0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1961CB">
      <w:pPr>
        <w:spacing w:after="0"/>
        <w:jc w:val="both"/>
        <w:rPr>
          <w:rFonts w:ascii="Corbel" w:hAnsi="Corbel"/>
          <w:i/>
          <w:sz w:val="24"/>
          <w:szCs w:val="24"/>
          <w:u w:val="single"/>
        </w:rPr>
      </w:pPr>
      <w:r w:rsidRPr="004D46F5">
        <w:rPr>
          <w:rFonts w:ascii="Corbel" w:hAnsi="Corbel"/>
          <w:i/>
          <w:sz w:val="24"/>
          <w:szCs w:val="24"/>
          <w:u w:val="single"/>
        </w:rPr>
        <w:lastRenderedPageBreak/>
        <w:t>Tarifs :</w:t>
      </w:r>
    </w:p>
    <w:p w:rsidR="00414A66" w:rsidRPr="004D46F5" w:rsidRDefault="00414A66" w:rsidP="001961CB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Adhésion familiale (parents + enfant</w:t>
      </w:r>
      <w:r w:rsidR="00D56F82" w:rsidRPr="004D46F5">
        <w:rPr>
          <w:rFonts w:ascii="Corbel" w:hAnsi="Corbel"/>
          <w:sz w:val="24"/>
          <w:szCs w:val="24"/>
        </w:rPr>
        <w:t>(</w:t>
      </w:r>
      <w:r w:rsidRPr="004D46F5">
        <w:rPr>
          <w:rFonts w:ascii="Corbel" w:hAnsi="Corbel"/>
          <w:sz w:val="24"/>
          <w:szCs w:val="24"/>
        </w:rPr>
        <w:t>s</w:t>
      </w:r>
      <w:r w:rsidR="00D56F82" w:rsidRPr="004D46F5">
        <w:rPr>
          <w:rFonts w:ascii="Corbel" w:hAnsi="Corbel"/>
          <w:sz w:val="24"/>
          <w:szCs w:val="24"/>
        </w:rPr>
        <w:t>)</w:t>
      </w:r>
      <w:r w:rsidRPr="004D46F5">
        <w:rPr>
          <w:rFonts w:ascii="Corbel" w:hAnsi="Corbel"/>
          <w:sz w:val="24"/>
          <w:szCs w:val="24"/>
        </w:rPr>
        <w:t xml:space="preserve"> de moins de 18 ans) : 9€ </w:t>
      </w:r>
    </w:p>
    <w:p w:rsidR="00414A66" w:rsidRPr="004D46F5" w:rsidRDefault="00414A66" w:rsidP="001961CB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Adhésion  individuelle + de 18 ans : 6€</w:t>
      </w:r>
    </w:p>
    <w:p w:rsidR="00414A66" w:rsidRPr="004D46F5" w:rsidRDefault="00414A66" w:rsidP="001961CB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Adhésion individuelle – de 18 ans : 3€</w:t>
      </w:r>
    </w:p>
    <w:p w:rsidR="00414A66" w:rsidRPr="004D46F5" w:rsidRDefault="00414A66" w:rsidP="00414A66">
      <w:pPr>
        <w:jc w:val="both"/>
        <w:rPr>
          <w:rFonts w:ascii="Corbel" w:hAnsi="Corbel"/>
          <w:sz w:val="24"/>
          <w:szCs w:val="24"/>
        </w:rPr>
      </w:pPr>
    </w:p>
    <w:p w:rsidR="00CA6B55" w:rsidRPr="004D46F5" w:rsidRDefault="00D56F82" w:rsidP="00CA6B55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3 : L</w:t>
      </w:r>
      <w:r w:rsidR="00414A66" w:rsidRPr="004D46F5">
        <w:rPr>
          <w:rFonts w:ascii="Corbel" w:hAnsi="Corbel"/>
          <w:b/>
          <w:sz w:val="24"/>
          <w:szCs w:val="24"/>
          <w:u w:val="single"/>
        </w:rPr>
        <w:t>es modalités d’inscription</w:t>
      </w:r>
    </w:p>
    <w:p w:rsidR="00414A66" w:rsidRPr="004D46F5" w:rsidRDefault="00414A66" w:rsidP="00CA6B55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L’année est constituée de différentes périodes qui font chacune l’objet d’inscriptions  spécifiques.</w:t>
      </w:r>
    </w:p>
    <w:p w:rsidR="00D56F82" w:rsidRPr="004D46F5" w:rsidRDefault="00D56F82" w:rsidP="00141B85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  * </w:t>
      </w:r>
      <w:r w:rsidR="00414A66" w:rsidRPr="004D46F5">
        <w:rPr>
          <w:rFonts w:ascii="Corbel" w:hAnsi="Corbel"/>
          <w:i/>
          <w:sz w:val="24"/>
          <w:szCs w:val="24"/>
          <w:u w:val="single"/>
        </w:rPr>
        <w:t>Pour les mercredis</w:t>
      </w:r>
      <w:r w:rsidR="00414A66" w:rsidRPr="004D46F5">
        <w:rPr>
          <w:rFonts w:ascii="Corbel" w:hAnsi="Corbel"/>
          <w:i/>
          <w:sz w:val="24"/>
          <w:szCs w:val="24"/>
        </w:rPr>
        <w:t> :</w:t>
      </w:r>
      <w:r w:rsidR="00141B85" w:rsidRPr="004D46F5">
        <w:rPr>
          <w:rFonts w:ascii="Corbel" w:hAnsi="Corbel"/>
          <w:i/>
          <w:sz w:val="24"/>
          <w:szCs w:val="24"/>
        </w:rPr>
        <w:t xml:space="preserve"> </w:t>
      </w:r>
      <w:r w:rsidR="00141B85" w:rsidRPr="004D46F5">
        <w:rPr>
          <w:rFonts w:ascii="Corbel" w:hAnsi="Corbel"/>
          <w:sz w:val="24"/>
          <w:szCs w:val="24"/>
        </w:rPr>
        <w:t>l</w:t>
      </w:r>
      <w:r w:rsidR="00414A66" w:rsidRPr="004D46F5">
        <w:rPr>
          <w:rFonts w:ascii="Corbel" w:hAnsi="Corbel"/>
          <w:sz w:val="24"/>
          <w:szCs w:val="24"/>
        </w:rPr>
        <w:t>es inscriptions sont trimestrielles et suivent le calendrier scolaire.</w:t>
      </w:r>
      <w:r w:rsidRPr="004D46F5">
        <w:rPr>
          <w:rFonts w:ascii="Corbel" w:hAnsi="Corbel"/>
          <w:sz w:val="24"/>
          <w:szCs w:val="24"/>
        </w:rPr>
        <w:t xml:space="preserve"> Elles se font avant chaque trimestre, à la </w:t>
      </w:r>
      <w:r w:rsidR="00206B27" w:rsidRPr="004D46F5">
        <w:rPr>
          <w:rFonts w:ascii="Corbel" w:hAnsi="Corbel"/>
          <w:sz w:val="24"/>
          <w:szCs w:val="24"/>
        </w:rPr>
        <w:t>demi-</w:t>
      </w:r>
      <w:r w:rsidRPr="004D46F5">
        <w:rPr>
          <w:rFonts w:ascii="Corbel" w:hAnsi="Corbel"/>
          <w:sz w:val="24"/>
          <w:szCs w:val="24"/>
        </w:rPr>
        <w:t>journée uniquement.</w:t>
      </w:r>
    </w:p>
    <w:p w:rsidR="00D56F82" w:rsidRPr="004D46F5" w:rsidRDefault="00D56F82" w:rsidP="00141B85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i/>
          <w:sz w:val="24"/>
          <w:szCs w:val="24"/>
        </w:rPr>
        <w:t xml:space="preserve">  * </w:t>
      </w:r>
      <w:r w:rsidR="00414A66" w:rsidRPr="004D46F5">
        <w:rPr>
          <w:rFonts w:ascii="Corbel" w:hAnsi="Corbel"/>
          <w:i/>
          <w:sz w:val="24"/>
          <w:szCs w:val="24"/>
          <w:u w:val="single"/>
        </w:rPr>
        <w:t>Pour les vacances</w:t>
      </w:r>
      <w:r w:rsidR="00414A66" w:rsidRPr="004D46F5">
        <w:rPr>
          <w:rFonts w:ascii="Corbel" w:hAnsi="Corbel"/>
          <w:i/>
          <w:sz w:val="24"/>
          <w:szCs w:val="24"/>
        </w:rPr>
        <w:t> :</w:t>
      </w:r>
      <w:r w:rsidR="00141B85" w:rsidRPr="004D46F5">
        <w:rPr>
          <w:rFonts w:ascii="Corbel" w:hAnsi="Corbel"/>
          <w:i/>
          <w:sz w:val="24"/>
          <w:szCs w:val="24"/>
        </w:rPr>
        <w:t xml:space="preserve"> </w:t>
      </w:r>
      <w:r w:rsidR="00141B85" w:rsidRPr="004D46F5">
        <w:rPr>
          <w:rFonts w:ascii="Corbel" w:hAnsi="Corbel"/>
          <w:sz w:val="24"/>
          <w:szCs w:val="24"/>
        </w:rPr>
        <w:t>e</w:t>
      </w:r>
      <w:r w:rsidR="00414A66" w:rsidRPr="004D46F5">
        <w:rPr>
          <w:rFonts w:ascii="Corbel" w:hAnsi="Corbel"/>
          <w:sz w:val="24"/>
          <w:szCs w:val="24"/>
        </w:rPr>
        <w:t>lles se font av</w:t>
      </w:r>
      <w:r w:rsidRPr="004D46F5">
        <w:rPr>
          <w:rFonts w:ascii="Corbel" w:hAnsi="Corbel"/>
          <w:sz w:val="24"/>
          <w:szCs w:val="24"/>
        </w:rPr>
        <w:t>ant chaque période de vacances, à la journée uniquement.</w:t>
      </w:r>
    </w:p>
    <w:p w:rsidR="00206B27" w:rsidRPr="004D46F5" w:rsidRDefault="00206B27" w:rsidP="00206B27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Les permanences du secteur enfance : </w:t>
      </w:r>
    </w:p>
    <w:p w:rsidR="00206B27" w:rsidRPr="004D46F5" w:rsidRDefault="00206B27" w:rsidP="00206B27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      - en période scolaire : lundi et mercredi de 14h00 à 18h00.</w:t>
      </w:r>
    </w:p>
    <w:p w:rsidR="00206B27" w:rsidRPr="004D46F5" w:rsidRDefault="00206B27" w:rsidP="009E606E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- des temps de permanences supplémentaires vous sont proposés avant chaque trimestre et période de vacances scolaires.</w:t>
      </w:r>
    </w:p>
    <w:p w:rsidR="00206B27" w:rsidRPr="004D46F5" w:rsidRDefault="00414A66" w:rsidP="00206B2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Nous vous </w:t>
      </w:r>
      <w:r w:rsidR="00206B27" w:rsidRPr="004D46F5">
        <w:rPr>
          <w:rFonts w:ascii="Corbel" w:hAnsi="Corbel"/>
          <w:sz w:val="24"/>
          <w:szCs w:val="24"/>
        </w:rPr>
        <w:t>remercions de bien vouloir respecter</w:t>
      </w:r>
      <w:r w:rsidRPr="004D46F5">
        <w:rPr>
          <w:rFonts w:ascii="Corbel" w:hAnsi="Corbel"/>
          <w:sz w:val="24"/>
          <w:szCs w:val="24"/>
        </w:rPr>
        <w:t xml:space="preserve"> </w:t>
      </w:r>
      <w:r w:rsidR="00206B27" w:rsidRPr="004D46F5">
        <w:rPr>
          <w:rFonts w:ascii="Corbel" w:hAnsi="Corbel"/>
          <w:sz w:val="24"/>
          <w:szCs w:val="24"/>
        </w:rPr>
        <w:t>ces créneaux</w:t>
      </w:r>
      <w:r w:rsidRPr="004D46F5">
        <w:rPr>
          <w:rFonts w:ascii="Corbel" w:hAnsi="Corbel"/>
          <w:sz w:val="24"/>
          <w:szCs w:val="24"/>
        </w:rPr>
        <w:t xml:space="preserve"> d’inscription</w:t>
      </w:r>
      <w:r w:rsidR="00206B27" w:rsidRPr="004D46F5">
        <w:rPr>
          <w:rFonts w:ascii="Corbel" w:hAnsi="Corbel"/>
          <w:sz w:val="24"/>
          <w:szCs w:val="24"/>
        </w:rPr>
        <w:t>s</w:t>
      </w:r>
      <w:r w:rsidRPr="004D46F5">
        <w:rPr>
          <w:rFonts w:ascii="Corbel" w:hAnsi="Corbel"/>
          <w:sz w:val="24"/>
          <w:szCs w:val="24"/>
        </w:rPr>
        <w:t xml:space="preserve"> qui sont détaillés dans les programmes d’activités envoyés à chaque adhérent du secteur</w:t>
      </w:r>
      <w:r w:rsidR="001961CB" w:rsidRPr="004D46F5">
        <w:rPr>
          <w:rFonts w:ascii="Corbel" w:hAnsi="Corbel"/>
          <w:sz w:val="24"/>
          <w:szCs w:val="24"/>
        </w:rPr>
        <w:t xml:space="preserve"> et disponible</w:t>
      </w:r>
      <w:r w:rsidR="00D56F82" w:rsidRPr="004D46F5">
        <w:rPr>
          <w:rFonts w:ascii="Corbel" w:hAnsi="Corbel"/>
          <w:sz w:val="24"/>
          <w:szCs w:val="24"/>
        </w:rPr>
        <w:t>s</w:t>
      </w:r>
      <w:r w:rsidR="001961CB" w:rsidRPr="004D46F5">
        <w:rPr>
          <w:rFonts w:ascii="Corbel" w:hAnsi="Corbel"/>
          <w:sz w:val="24"/>
          <w:szCs w:val="24"/>
        </w:rPr>
        <w:t xml:space="preserve"> sur le site internet </w:t>
      </w:r>
      <w:hyperlink r:id="rId10" w:history="1">
        <w:r w:rsidR="001961CB" w:rsidRPr="004D46F5">
          <w:rPr>
            <w:rStyle w:val="Lienhypertexte"/>
            <w:rFonts w:ascii="Corbel" w:hAnsi="Corbel"/>
            <w:sz w:val="24"/>
            <w:szCs w:val="24"/>
          </w:rPr>
          <w:t>www.m3q.centres-sociaux.fr</w:t>
        </w:r>
      </w:hyperlink>
      <w:r w:rsidRPr="004D46F5">
        <w:rPr>
          <w:rFonts w:ascii="Corbel" w:hAnsi="Corbel"/>
          <w:sz w:val="24"/>
          <w:szCs w:val="24"/>
        </w:rPr>
        <w:t>.</w:t>
      </w:r>
      <w:r w:rsidR="00206B27" w:rsidRPr="004D46F5">
        <w:rPr>
          <w:rFonts w:ascii="Corbel" w:hAnsi="Corbel"/>
          <w:sz w:val="24"/>
          <w:szCs w:val="24"/>
        </w:rPr>
        <w:t xml:space="preserve"> </w:t>
      </w:r>
    </w:p>
    <w:p w:rsidR="00027E2A" w:rsidRPr="004D46F5" w:rsidRDefault="00027E2A" w:rsidP="001961CB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Aucune inscription ne sera prise par téléphone</w:t>
      </w:r>
      <w:r w:rsidR="00206B27" w:rsidRPr="004D46F5">
        <w:rPr>
          <w:rFonts w:ascii="Corbel" w:hAnsi="Corbel"/>
          <w:sz w:val="24"/>
          <w:szCs w:val="24"/>
        </w:rPr>
        <w:t xml:space="preserve">. </w:t>
      </w:r>
      <w:r w:rsidR="009E606E" w:rsidRPr="004D46F5">
        <w:rPr>
          <w:rFonts w:ascii="Corbel" w:hAnsi="Corbel"/>
          <w:sz w:val="24"/>
          <w:szCs w:val="24"/>
        </w:rPr>
        <w:t xml:space="preserve">Il est obligatoire </w:t>
      </w:r>
      <w:r w:rsidR="00206B27" w:rsidRPr="004D46F5">
        <w:rPr>
          <w:rFonts w:ascii="Corbel" w:hAnsi="Corbel"/>
          <w:sz w:val="24"/>
          <w:szCs w:val="24"/>
        </w:rPr>
        <w:t>de valider votre réservation</w:t>
      </w:r>
      <w:r w:rsidRPr="004D46F5">
        <w:rPr>
          <w:rFonts w:ascii="Corbel" w:hAnsi="Corbel"/>
          <w:sz w:val="24"/>
          <w:szCs w:val="24"/>
        </w:rPr>
        <w:t> :</w:t>
      </w:r>
    </w:p>
    <w:p w:rsidR="00027E2A" w:rsidRPr="004D46F5" w:rsidRDefault="00027E2A" w:rsidP="00027E2A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* soit</w:t>
      </w:r>
      <w:r w:rsidR="00206B27" w:rsidRPr="004D46F5">
        <w:rPr>
          <w:rFonts w:ascii="Corbel" w:hAnsi="Corbel"/>
          <w:sz w:val="24"/>
          <w:szCs w:val="24"/>
        </w:rPr>
        <w:t xml:space="preserve"> selon le</w:t>
      </w:r>
      <w:r w:rsidRPr="004D46F5">
        <w:rPr>
          <w:rFonts w:ascii="Corbel" w:hAnsi="Corbel"/>
          <w:sz w:val="24"/>
          <w:szCs w:val="24"/>
        </w:rPr>
        <w:t>s modalités décrites ci-dessus.</w:t>
      </w:r>
    </w:p>
    <w:p w:rsidR="004D46F5" w:rsidRPr="004D46F5" w:rsidRDefault="00027E2A" w:rsidP="00027E2A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* soit en envoyant un mail de préinscription, </w:t>
      </w:r>
      <w:r w:rsidRPr="004D46F5">
        <w:rPr>
          <w:rFonts w:ascii="Corbel" w:hAnsi="Corbel"/>
          <w:i/>
          <w:sz w:val="24"/>
          <w:szCs w:val="24"/>
          <w:u w:val="single"/>
        </w:rPr>
        <w:t>uniquement pour les familles avec une adhésion en cours</w:t>
      </w:r>
      <w:r w:rsidRPr="004D46F5">
        <w:rPr>
          <w:rFonts w:ascii="Corbel" w:hAnsi="Corbel"/>
          <w:sz w:val="24"/>
          <w:szCs w:val="24"/>
        </w:rPr>
        <w:t>. C</w:t>
      </w:r>
      <w:r w:rsidR="004D46F5" w:rsidRPr="004D46F5">
        <w:rPr>
          <w:rFonts w:ascii="Corbel" w:hAnsi="Corbel"/>
          <w:sz w:val="24"/>
          <w:szCs w:val="24"/>
        </w:rPr>
        <w:t xml:space="preserve">ette réservation </w:t>
      </w:r>
      <w:r w:rsidRPr="004D46F5">
        <w:rPr>
          <w:rFonts w:ascii="Corbel" w:hAnsi="Corbel"/>
          <w:sz w:val="24"/>
          <w:szCs w:val="24"/>
        </w:rPr>
        <w:t>ne sera validée</w:t>
      </w:r>
      <w:r w:rsidR="004D46F5" w:rsidRPr="004D46F5">
        <w:rPr>
          <w:rFonts w:ascii="Corbel" w:hAnsi="Corbel"/>
          <w:sz w:val="24"/>
          <w:szCs w:val="24"/>
        </w:rPr>
        <w:t>, en tout ou partie, que par</w:t>
      </w:r>
      <w:r w:rsidRPr="004D46F5">
        <w:rPr>
          <w:rFonts w:ascii="Corbel" w:hAnsi="Corbel"/>
          <w:sz w:val="24"/>
          <w:szCs w:val="24"/>
        </w:rPr>
        <w:t xml:space="preserve"> retour d’un mail de confirmation. </w:t>
      </w:r>
    </w:p>
    <w:p w:rsidR="00414A66" w:rsidRPr="004D46F5" w:rsidRDefault="003A46D3" w:rsidP="003A46D3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 w:rsidR="00027E2A" w:rsidRPr="004D46F5">
        <w:rPr>
          <w:rFonts w:ascii="Corbel" w:hAnsi="Corbel"/>
          <w:sz w:val="24"/>
          <w:szCs w:val="24"/>
        </w:rPr>
        <w:t>A</w:t>
      </w:r>
      <w:r w:rsidR="00414A66" w:rsidRPr="004D46F5">
        <w:rPr>
          <w:rFonts w:ascii="Corbel" w:hAnsi="Corbel"/>
          <w:sz w:val="24"/>
          <w:szCs w:val="24"/>
        </w:rPr>
        <w:t>fin de constituer le dossier de l’en</w:t>
      </w:r>
      <w:r w:rsidR="00D56F82" w:rsidRPr="004D46F5">
        <w:rPr>
          <w:rFonts w:ascii="Corbel" w:hAnsi="Corbel"/>
          <w:sz w:val="24"/>
          <w:szCs w:val="24"/>
        </w:rPr>
        <w:t>fant au moment de l’inscription, v</w:t>
      </w:r>
      <w:r w:rsidR="00414A66" w:rsidRPr="004D46F5">
        <w:rPr>
          <w:rFonts w:ascii="Corbel" w:hAnsi="Corbel"/>
          <w:sz w:val="24"/>
          <w:szCs w:val="24"/>
        </w:rPr>
        <w:t>ous devez vous munir :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De votre numéro d’allocataire CAF ou du justificatif MSA ou de votre der</w:t>
      </w:r>
      <w:r w:rsidR="004441E6" w:rsidRPr="004D46F5">
        <w:rPr>
          <w:rFonts w:ascii="Corbel" w:hAnsi="Corbel"/>
          <w:sz w:val="24"/>
          <w:szCs w:val="24"/>
        </w:rPr>
        <w:t>nier avis d’imposition</w:t>
      </w:r>
      <w:r w:rsidRPr="004D46F5">
        <w:rPr>
          <w:rFonts w:ascii="Corbel" w:hAnsi="Corbel"/>
          <w:sz w:val="24"/>
          <w:szCs w:val="24"/>
        </w:rPr>
        <w:t xml:space="preserve"> sur le revenu.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 carnet de santé de l’enfant</w:t>
      </w:r>
      <w:r w:rsidR="008F6913" w:rsidRPr="004D46F5">
        <w:rPr>
          <w:rFonts w:ascii="Corbel" w:hAnsi="Corbel"/>
          <w:sz w:val="24"/>
          <w:szCs w:val="24"/>
        </w:rPr>
        <w:t xml:space="preserve"> (vaccin DTPC à jour)</w:t>
      </w:r>
      <w:r w:rsidRPr="004D46F5">
        <w:rPr>
          <w:rFonts w:ascii="Corbel" w:hAnsi="Corbel"/>
          <w:sz w:val="24"/>
          <w:szCs w:val="24"/>
        </w:rPr>
        <w:t>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Numéro de sécurité sociale.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Nom et numéro du médecin traitant.</w:t>
      </w:r>
    </w:p>
    <w:p w:rsidR="003A46D3" w:rsidRDefault="003A46D3" w:rsidP="001961CB">
      <w:pPr>
        <w:ind w:firstLine="360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1961CB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lastRenderedPageBreak/>
        <w:t>Dans le cadre des inscriptions</w:t>
      </w:r>
      <w:r w:rsidR="00D56F82" w:rsidRPr="004D46F5">
        <w:rPr>
          <w:rFonts w:ascii="Corbel" w:hAnsi="Corbel"/>
          <w:sz w:val="24"/>
          <w:szCs w:val="24"/>
        </w:rPr>
        <w:t>,</w:t>
      </w:r>
      <w:r w:rsidRPr="004D46F5">
        <w:rPr>
          <w:rFonts w:ascii="Corbel" w:hAnsi="Corbel"/>
          <w:sz w:val="24"/>
          <w:szCs w:val="24"/>
        </w:rPr>
        <w:t xml:space="preserve"> le personnel sera  amené à consulter votre dossier sur le site partenaire de la Caisse d’Allocation Familiale.</w:t>
      </w:r>
    </w:p>
    <w:p w:rsidR="00414A66" w:rsidRPr="004D46F5" w:rsidRDefault="00414A66" w:rsidP="001961CB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Conformément à la loi du 6</w:t>
      </w:r>
      <w:r w:rsidR="00D56F82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janvier 1978, relative à l’information et aux libertés, vous pouvez vous opposer à la consultation de vos informations personnelles.</w:t>
      </w:r>
      <w:r w:rsidR="00CA6B55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Dans ce cas, il vous appartient de nous fournir les informations suivante</w:t>
      </w:r>
      <w:r w:rsidR="00D56F82" w:rsidRPr="004D46F5">
        <w:rPr>
          <w:rFonts w:ascii="Corbel" w:hAnsi="Corbel"/>
          <w:sz w:val="24"/>
          <w:szCs w:val="24"/>
        </w:rPr>
        <w:t>s</w:t>
      </w:r>
      <w:r w:rsidRPr="004D46F5">
        <w:rPr>
          <w:rFonts w:ascii="Corbel" w:hAnsi="Corbel"/>
          <w:sz w:val="24"/>
          <w:szCs w:val="24"/>
        </w:rPr>
        <w:t> : RSA, allocation jeune enfant, allocation pa</w:t>
      </w:r>
      <w:r w:rsidR="00D56F82" w:rsidRPr="004D46F5">
        <w:rPr>
          <w:rFonts w:ascii="Corbel" w:hAnsi="Corbel"/>
          <w:sz w:val="24"/>
          <w:szCs w:val="24"/>
        </w:rPr>
        <w:t>rent isolé, supplément familial</w:t>
      </w:r>
      <w:r w:rsidRPr="004D46F5">
        <w:rPr>
          <w:rFonts w:ascii="Corbel" w:hAnsi="Corbel"/>
          <w:sz w:val="24"/>
          <w:szCs w:val="24"/>
        </w:rPr>
        <w:t>, aide à la famille, pension alimentaire, allocation éducation spéciale, allocation logement ou aide au logement, pension adulte handicapé, bourse universitaire.</w:t>
      </w:r>
    </w:p>
    <w:p w:rsidR="00414A66" w:rsidRPr="004D46F5" w:rsidRDefault="00414A66" w:rsidP="003A46D3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Les tarifs sont fonc</w:t>
      </w:r>
      <w:r w:rsidR="00D56F82" w:rsidRPr="004D46F5">
        <w:rPr>
          <w:rFonts w:ascii="Corbel" w:hAnsi="Corbel"/>
          <w:sz w:val="24"/>
          <w:szCs w:val="24"/>
        </w:rPr>
        <w:t>tion de votre quotient familial</w:t>
      </w:r>
      <w:r w:rsidRPr="004D46F5">
        <w:rPr>
          <w:rFonts w:ascii="Corbel" w:hAnsi="Corbel"/>
          <w:sz w:val="24"/>
          <w:szCs w:val="24"/>
        </w:rPr>
        <w:t>.</w:t>
      </w:r>
      <w:r w:rsidR="00CA6B55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Une majoration de 15% sera appliquée aux résidents hors Poitiers.</w:t>
      </w:r>
    </w:p>
    <w:p w:rsidR="00D07C52" w:rsidRPr="004D46F5" w:rsidRDefault="00D07C52" w:rsidP="001961CB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</w:rPr>
        <w:t>Le règlement se fait à l’inscription</w:t>
      </w:r>
      <w:r w:rsidRPr="004D46F5">
        <w:rPr>
          <w:rFonts w:ascii="Corbel" w:hAnsi="Corbel"/>
          <w:sz w:val="24"/>
          <w:szCs w:val="24"/>
        </w:rPr>
        <w:t xml:space="preserve"> (possibilité de payer en plusieurs fois). Si aucun règlement n’est effectué dans la semaine qui suit l’inscription, nous nous réservons le droit d’annuler l’inscription.</w:t>
      </w:r>
    </w:p>
    <w:p w:rsidR="00414A66" w:rsidRPr="004D46F5" w:rsidRDefault="001961CB" w:rsidP="00D56F82">
      <w:pPr>
        <w:ind w:firstLine="360"/>
        <w:jc w:val="both"/>
        <w:rPr>
          <w:rFonts w:ascii="Corbel" w:hAnsi="Corbel"/>
          <w:i/>
          <w:sz w:val="24"/>
          <w:szCs w:val="24"/>
        </w:rPr>
      </w:pPr>
      <w:r w:rsidRPr="004D46F5">
        <w:rPr>
          <w:rFonts w:ascii="Corbel" w:hAnsi="Corbel"/>
          <w:i/>
          <w:sz w:val="24"/>
          <w:szCs w:val="24"/>
        </w:rPr>
        <w:t xml:space="preserve">Nb : </w:t>
      </w:r>
      <w:r w:rsidR="00D56F82" w:rsidRPr="004D46F5">
        <w:rPr>
          <w:rFonts w:ascii="Corbel" w:hAnsi="Corbel"/>
          <w:i/>
          <w:sz w:val="24"/>
          <w:szCs w:val="24"/>
        </w:rPr>
        <w:t>n</w:t>
      </w:r>
      <w:r w:rsidR="00414A66" w:rsidRPr="004D46F5">
        <w:rPr>
          <w:rFonts w:ascii="Corbel" w:hAnsi="Corbel"/>
          <w:i/>
          <w:sz w:val="24"/>
          <w:szCs w:val="24"/>
        </w:rPr>
        <w:t>ous acceptons les chèques, les chèques vacances</w:t>
      </w:r>
      <w:r w:rsidRPr="004D46F5">
        <w:rPr>
          <w:rFonts w:ascii="Corbel" w:hAnsi="Corbel"/>
          <w:i/>
          <w:sz w:val="24"/>
          <w:szCs w:val="24"/>
        </w:rPr>
        <w:t>, les chèques CESU</w:t>
      </w:r>
      <w:r w:rsidR="00414A66" w:rsidRPr="004D46F5">
        <w:rPr>
          <w:rFonts w:ascii="Corbel" w:hAnsi="Corbel"/>
          <w:i/>
          <w:sz w:val="24"/>
          <w:szCs w:val="24"/>
        </w:rPr>
        <w:t xml:space="preserve"> et les paiements en espèce.</w:t>
      </w:r>
    </w:p>
    <w:p w:rsidR="001961CB" w:rsidRPr="004D46F5" w:rsidRDefault="001961CB" w:rsidP="001961CB">
      <w:pPr>
        <w:spacing w:after="0"/>
        <w:ind w:firstLine="360"/>
        <w:jc w:val="both"/>
        <w:rPr>
          <w:rFonts w:ascii="Corbel" w:hAnsi="Corbel"/>
          <w:sz w:val="24"/>
          <w:szCs w:val="24"/>
        </w:rPr>
      </w:pPr>
    </w:p>
    <w:p w:rsidR="001961CB" w:rsidRPr="004D46F5" w:rsidRDefault="00693ACA" w:rsidP="001961CB">
      <w:pPr>
        <w:spacing w:after="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4: Traitements médicaux</w:t>
      </w:r>
    </w:p>
    <w:p w:rsidR="00414A66" w:rsidRPr="004D46F5" w:rsidRDefault="00414A66" w:rsidP="001961CB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Si votre enfant suit un traitement médical vous devez fournir une ordonnance et les médicaments dans leurs emballages d’origines.</w:t>
      </w:r>
    </w:p>
    <w:p w:rsidR="001961CB" w:rsidRPr="004D46F5" w:rsidRDefault="00414A66" w:rsidP="00D07C52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S’il existe un </w:t>
      </w:r>
      <w:r w:rsidR="004D46F5" w:rsidRPr="004D46F5">
        <w:rPr>
          <w:rFonts w:ascii="Corbel" w:hAnsi="Corbel"/>
          <w:sz w:val="24"/>
          <w:szCs w:val="24"/>
        </w:rPr>
        <w:t xml:space="preserve">Protocole d’Accueil Individualisé (P.A.I.), </w:t>
      </w:r>
      <w:r w:rsidRPr="004D46F5">
        <w:rPr>
          <w:rFonts w:ascii="Corbel" w:hAnsi="Corbel"/>
          <w:sz w:val="24"/>
          <w:szCs w:val="24"/>
        </w:rPr>
        <w:t xml:space="preserve"> merci de nous le fournir également.</w:t>
      </w:r>
    </w:p>
    <w:p w:rsidR="00D07C52" w:rsidRPr="004D46F5" w:rsidRDefault="00D07C52" w:rsidP="00D07C52">
      <w:pPr>
        <w:ind w:firstLine="708"/>
        <w:jc w:val="both"/>
        <w:rPr>
          <w:rFonts w:ascii="Corbel" w:hAnsi="Corbel"/>
          <w:sz w:val="24"/>
          <w:szCs w:val="24"/>
        </w:rPr>
      </w:pPr>
    </w:p>
    <w:p w:rsidR="00CA6B55" w:rsidRPr="004D46F5" w:rsidRDefault="00D56F82" w:rsidP="00CA6B55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5 : M</w:t>
      </w:r>
      <w:r w:rsidR="00414A66" w:rsidRPr="004D46F5">
        <w:rPr>
          <w:rFonts w:ascii="Corbel" w:hAnsi="Corbel"/>
          <w:b/>
          <w:sz w:val="24"/>
          <w:szCs w:val="24"/>
          <w:u w:val="single"/>
        </w:rPr>
        <w:t>odalités de remboursement</w:t>
      </w:r>
    </w:p>
    <w:p w:rsidR="004D46F5" w:rsidRPr="004D46F5" w:rsidRDefault="004D46F5" w:rsidP="00CA6B55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Toute inscription est définitive, sauf cas de force majeur : maladie, changement d’emploi du temps, perte d’e</w:t>
      </w:r>
      <w:r w:rsidR="006039EE">
        <w:rPr>
          <w:rFonts w:ascii="Corbel" w:hAnsi="Corbel"/>
          <w:sz w:val="24"/>
          <w:szCs w:val="24"/>
        </w:rPr>
        <w:t>m</w:t>
      </w:r>
      <w:r w:rsidRPr="004D46F5">
        <w:rPr>
          <w:rFonts w:ascii="Corbel" w:hAnsi="Corbel"/>
          <w:sz w:val="24"/>
          <w:szCs w:val="24"/>
        </w:rPr>
        <w:t>ploi ou nouvel emploi…).</w:t>
      </w:r>
    </w:p>
    <w:p w:rsidR="00D07C52" w:rsidRPr="004D46F5" w:rsidRDefault="00414A66" w:rsidP="00CA6B55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En cas d’absence</w:t>
      </w:r>
      <w:r w:rsidR="00D07C52" w:rsidRPr="004D46F5">
        <w:rPr>
          <w:rFonts w:ascii="Corbel" w:hAnsi="Corbel"/>
          <w:sz w:val="24"/>
          <w:szCs w:val="24"/>
        </w:rPr>
        <w:t> :</w:t>
      </w:r>
    </w:p>
    <w:p w:rsidR="00D07C52" w:rsidRPr="004D46F5" w:rsidRDefault="00D07C52" w:rsidP="00D07C52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    - merci de nous prévenir au plus vite,  nous pourrons satisfaire une éventuelle demande sur liste d’attente.</w:t>
      </w:r>
    </w:p>
    <w:p w:rsidR="00D07C52" w:rsidRPr="004D46F5" w:rsidRDefault="00D07C52" w:rsidP="00D07C52">
      <w:pPr>
        <w:contextualSpacing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    - pour être remboursé : </w:t>
      </w:r>
      <w:r w:rsidR="004D46F5" w:rsidRPr="004D46F5">
        <w:rPr>
          <w:rFonts w:ascii="Corbel" w:hAnsi="Corbel"/>
          <w:sz w:val="24"/>
          <w:szCs w:val="24"/>
        </w:rPr>
        <w:t>merci de nous fournir</w:t>
      </w:r>
      <w:r w:rsidRPr="004D46F5">
        <w:rPr>
          <w:rFonts w:ascii="Corbel" w:hAnsi="Corbel"/>
          <w:sz w:val="24"/>
          <w:szCs w:val="24"/>
        </w:rPr>
        <w:t xml:space="preserve"> un </w:t>
      </w:r>
      <w:r w:rsidRPr="004D46F5">
        <w:rPr>
          <w:rFonts w:ascii="Corbel" w:hAnsi="Corbel"/>
          <w:sz w:val="24"/>
          <w:szCs w:val="24"/>
          <w:u w:val="single"/>
        </w:rPr>
        <w:t xml:space="preserve">justificatif </w:t>
      </w:r>
      <w:r w:rsidRPr="004D46F5">
        <w:rPr>
          <w:rFonts w:ascii="Corbel" w:hAnsi="Corbel"/>
          <w:sz w:val="24"/>
          <w:szCs w:val="24"/>
        </w:rPr>
        <w:t xml:space="preserve">(certificat médical, attestation de l’employeur en cas de changement d’emploi du temps, perte d’emploi ou mutation), </w:t>
      </w:r>
      <w:r w:rsidRPr="004D46F5">
        <w:rPr>
          <w:rFonts w:ascii="Corbel" w:hAnsi="Corbel"/>
          <w:sz w:val="24"/>
          <w:szCs w:val="24"/>
          <w:u w:val="single"/>
        </w:rPr>
        <w:t>dans un délai de 48 heures suivant l’absence ou l’annulation.</w:t>
      </w:r>
    </w:p>
    <w:p w:rsidR="005A4717" w:rsidRDefault="00D07C52" w:rsidP="00CA6B55">
      <w:pPr>
        <w:contextualSpacing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     </w:t>
      </w:r>
    </w:p>
    <w:p w:rsidR="003A46D3" w:rsidRPr="004D46F5" w:rsidRDefault="003A46D3" w:rsidP="00CA6B55">
      <w:pPr>
        <w:contextualSpacing/>
        <w:jc w:val="both"/>
        <w:rPr>
          <w:rFonts w:ascii="Corbel" w:hAnsi="Corbel"/>
          <w:sz w:val="24"/>
          <w:szCs w:val="24"/>
        </w:rPr>
      </w:pPr>
    </w:p>
    <w:p w:rsidR="00414A66" w:rsidRPr="004D46F5" w:rsidRDefault="00693ACA" w:rsidP="00414A66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6 : F</w:t>
      </w:r>
      <w:r w:rsidR="00414A66" w:rsidRPr="004D46F5">
        <w:rPr>
          <w:rFonts w:ascii="Corbel" w:hAnsi="Corbel"/>
          <w:b/>
          <w:sz w:val="24"/>
          <w:szCs w:val="24"/>
          <w:u w:val="single"/>
        </w:rPr>
        <w:t>acturation</w:t>
      </w:r>
    </w:p>
    <w:p w:rsidR="00414A66" w:rsidRDefault="00414A66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La facturation est effectuée après chaque période d’activité et envoyé</w:t>
      </w:r>
      <w:r w:rsidR="008F6913" w:rsidRPr="004D46F5">
        <w:rPr>
          <w:rFonts w:ascii="Corbel" w:hAnsi="Corbel"/>
          <w:sz w:val="24"/>
          <w:szCs w:val="24"/>
        </w:rPr>
        <w:t>e</w:t>
      </w:r>
      <w:r w:rsidRPr="004D46F5">
        <w:rPr>
          <w:rFonts w:ascii="Corbel" w:hAnsi="Corbel"/>
          <w:sz w:val="24"/>
          <w:szCs w:val="24"/>
        </w:rPr>
        <w:t xml:space="preserve"> aux familles.</w:t>
      </w:r>
    </w:p>
    <w:p w:rsidR="003A46D3" w:rsidRPr="004D46F5" w:rsidRDefault="003A46D3" w:rsidP="005A4717">
      <w:pPr>
        <w:ind w:firstLine="708"/>
        <w:jc w:val="both"/>
        <w:rPr>
          <w:rFonts w:ascii="Corbel" w:hAnsi="Corbel"/>
          <w:sz w:val="24"/>
          <w:szCs w:val="24"/>
        </w:rPr>
      </w:pPr>
    </w:p>
    <w:p w:rsidR="00CA6B55" w:rsidRPr="004D46F5" w:rsidRDefault="005A4717" w:rsidP="00CA6B55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lastRenderedPageBreak/>
        <w:t xml:space="preserve">Article 7 : </w:t>
      </w:r>
      <w:r w:rsidR="00693ACA" w:rsidRPr="004D46F5">
        <w:rPr>
          <w:rFonts w:ascii="Corbel" w:hAnsi="Corbel"/>
          <w:b/>
          <w:sz w:val="24"/>
          <w:szCs w:val="24"/>
          <w:u w:val="single"/>
        </w:rPr>
        <w:t>F</w:t>
      </w:r>
      <w:r w:rsidRPr="004D46F5">
        <w:rPr>
          <w:rFonts w:ascii="Corbel" w:hAnsi="Corbel"/>
          <w:b/>
          <w:sz w:val="24"/>
          <w:szCs w:val="24"/>
          <w:u w:val="single"/>
        </w:rPr>
        <w:t>acturation des repas</w:t>
      </w:r>
    </w:p>
    <w:p w:rsidR="005A4717" w:rsidRPr="004D46F5" w:rsidRDefault="0004302A" w:rsidP="00CA6B55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La facturation des repas est as</w:t>
      </w:r>
      <w:r w:rsidR="00693ACA" w:rsidRPr="004D46F5">
        <w:rPr>
          <w:rFonts w:ascii="Corbel" w:hAnsi="Corbel"/>
          <w:sz w:val="24"/>
          <w:szCs w:val="24"/>
        </w:rPr>
        <w:t>surée par la Ville de Poitiers. E</w:t>
      </w:r>
      <w:r w:rsidRPr="004D46F5">
        <w:rPr>
          <w:rFonts w:ascii="Corbel" w:hAnsi="Corbel"/>
          <w:sz w:val="24"/>
          <w:szCs w:val="24"/>
        </w:rPr>
        <w:t xml:space="preserve">n cas d’absence de votre enfant pour un repas, il est impératif de </w:t>
      </w:r>
      <w:r w:rsidR="00CA6B55" w:rsidRPr="004D46F5">
        <w:rPr>
          <w:rFonts w:ascii="Corbel" w:hAnsi="Corbel"/>
          <w:sz w:val="24"/>
          <w:szCs w:val="24"/>
        </w:rPr>
        <w:t xml:space="preserve">nous </w:t>
      </w:r>
      <w:r w:rsidRPr="004D46F5">
        <w:rPr>
          <w:rFonts w:ascii="Corbel" w:hAnsi="Corbel"/>
          <w:sz w:val="24"/>
          <w:szCs w:val="24"/>
        </w:rPr>
        <w:t xml:space="preserve">prévenir </w:t>
      </w:r>
      <w:r w:rsidR="00693ACA" w:rsidRPr="004D46F5">
        <w:rPr>
          <w:rFonts w:ascii="Corbel" w:hAnsi="Corbel"/>
          <w:sz w:val="24"/>
          <w:szCs w:val="24"/>
        </w:rPr>
        <w:t>l’accueil</w:t>
      </w:r>
      <w:r w:rsidRPr="004D46F5">
        <w:rPr>
          <w:rFonts w:ascii="Corbel" w:hAnsi="Corbel"/>
          <w:sz w:val="24"/>
          <w:szCs w:val="24"/>
        </w:rPr>
        <w:t xml:space="preserve"> </w:t>
      </w:r>
      <w:r w:rsidR="008F6913" w:rsidRPr="004D46F5">
        <w:rPr>
          <w:rFonts w:ascii="Corbel" w:hAnsi="Corbel"/>
          <w:b/>
          <w:sz w:val="24"/>
          <w:szCs w:val="24"/>
        </w:rPr>
        <w:t>avant 9h30</w:t>
      </w:r>
      <w:r w:rsidR="008F6913" w:rsidRPr="004D46F5">
        <w:rPr>
          <w:rFonts w:ascii="Corbel" w:hAnsi="Corbel"/>
          <w:sz w:val="24"/>
          <w:szCs w:val="24"/>
        </w:rPr>
        <w:t xml:space="preserve"> pour que </w:t>
      </w:r>
      <w:r w:rsidR="00693ACA" w:rsidRPr="004D46F5">
        <w:rPr>
          <w:rFonts w:ascii="Corbel" w:hAnsi="Corbel"/>
          <w:sz w:val="24"/>
          <w:szCs w:val="24"/>
        </w:rPr>
        <w:t>le repas</w:t>
      </w:r>
      <w:r w:rsidR="008F6913" w:rsidRPr="004D46F5">
        <w:rPr>
          <w:rFonts w:ascii="Corbel" w:hAnsi="Corbel"/>
          <w:sz w:val="24"/>
          <w:szCs w:val="24"/>
        </w:rPr>
        <w:t xml:space="preserve"> n</w:t>
      </w:r>
      <w:r w:rsidRPr="004D46F5">
        <w:rPr>
          <w:rFonts w:ascii="Corbel" w:hAnsi="Corbel"/>
          <w:sz w:val="24"/>
          <w:szCs w:val="24"/>
        </w:rPr>
        <w:t>e vous soit pas facturé.</w:t>
      </w:r>
    </w:p>
    <w:p w:rsidR="0004302A" w:rsidRPr="004D46F5" w:rsidRDefault="0004302A" w:rsidP="005A4717">
      <w:pPr>
        <w:ind w:firstLine="708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414A66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 xml:space="preserve">Article </w:t>
      </w:r>
      <w:r w:rsidR="005A4717" w:rsidRPr="004D46F5">
        <w:rPr>
          <w:rFonts w:ascii="Corbel" w:hAnsi="Corbel"/>
          <w:b/>
          <w:sz w:val="24"/>
          <w:szCs w:val="24"/>
          <w:u w:val="single"/>
        </w:rPr>
        <w:t>8</w:t>
      </w:r>
      <w:r w:rsidR="00693ACA" w:rsidRPr="004D46F5">
        <w:rPr>
          <w:rFonts w:ascii="Corbel" w:hAnsi="Corbel"/>
          <w:b/>
          <w:sz w:val="24"/>
          <w:szCs w:val="24"/>
          <w:u w:val="single"/>
        </w:rPr>
        <w:t> : V</w:t>
      </w:r>
      <w:r w:rsidRPr="004D46F5">
        <w:rPr>
          <w:rFonts w:ascii="Corbel" w:hAnsi="Corbel"/>
          <w:b/>
          <w:sz w:val="24"/>
          <w:szCs w:val="24"/>
          <w:u w:val="single"/>
        </w:rPr>
        <w:t>êtements et objets  personnels</w:t>
      </w:r>
    </w:p>
    <w:p w:rsidR="00414A66" w:rsidRPr="004D46F5" w:rsidRDefault="00414A66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Il est recommandé de mettre des vêtements adaptés aux</w:t>
      </w:r>
      <w:r w:rsidR="00CA6B55" w:rsidRPr="004D46F5">
        <w:rPr>
          <w:rFonts w:ascii="Corbel" w:hAnsi="Corbel"/>
          <w:sz w:val="24"/>
          <w:szCs w:val="24"/>
        </w:rPr>
        <w:t xml:space="preserve"> activités de l’Accueil de L</w:t>
      </w:r>
      <w:r w:rsidRPr="004D46F5">
        <w:rPr>
          <w:rFonts w:ascii="Corbel" w:hAnsi="Corbel"/>
          <w:sz w:val="24"/>
          <w:szCs w:val="24"/>
        </w:rPr>
        <w:t>oisirs</w:t>
      </w:r>
      <w:r w:rsidR="00CA6B55" w:rsidRPr="004D46F5">
        <w:rPr>
          <w:rFonts w:ascii="Corbel" w:hAnsi="Corbel"/>
          <w:sz w:val="24"/>
          <w:szCs w:val="24"/>
        </w:rPr>
        <w:t xml:space="preserve"> (non fragiles)</w:t>
      </w:r>
      <w:r w:rsidRPr="004D46F5">
        <w:rPr>
          <w:rFonts w:ascii="Corbel" w:hAnsi="Corbel"/>
          <w:sz w:val="24"/>
          <w:szCs w:val="24"/>
        </w:rPr>
        <w:t xml:space="preserve"> et marqués au nom de l’enfant.</w:t>
      </w:r>
    </w:p>
    <w:p w:rsidR="00414A66" w:rsidRPr="004D46F5" w:rsidRDefault="008F6913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Dans un s</w:t>
      </w:r>
      <w:r w:rsidR="00414A66" w:rsidRPr="004D46F5">
        <w:rPr>
          <w:rFonts w:ascii="Corbel" w:hAnsi="Corbel"/>
          <w:sz w:val="24"/>
          <w:szCs w:val="24"/>
        </w:rPr>
        <w:t>ou</w:t>
      </w:r>
      <w:r w:rsidRPr="004D46F5">
        <w:rPr>
          <w:rFonts w:ascii="Corbel" w:hAnsi="Corbel"/>
          <w:sz w:val="24"/>
          <w:szCs w:val="24"/>
        </w:rPr>
        <w:t>c</w:t>
      </w:r>
      <w:r w:rsidR="00414A66" w:rsidRPr="004D46F5">
        <w:rPr>
          <w:rFonts w:ascii="Corbel" w:hAnsi="Corbel"/>
          <w:sz w:val="24"/>
          <w:szCs w:val="24"/>
        </w:rPr>
        <w:t>i de protection et de prévention des risques liés au soleil</w:t>
      </w:r>
      <w:r w:rsidR="00CA6B55" w:rsidRPr="004D46F5">
        <w:rPr>
          <w:rFonts w:ascii="Corbel" w:hAnsi="Corbel"/>
          <w:sz w:val="24"/>
          <w:szCs w:val="24"/>
        </w:rPr>
        <w:t xml:space="preserve"> et à la chaleur (notamment en période estivale)</w:t>
      </w:r>
      <w:r w:rsidR="00693ACA" w:rsidRPr="004D46F5">
        <w:rPr>
          <w:rFonts w:ascii="Corbel" w:hAnsi="Corbel"/>
          <w:sz w:val="24"/>
          <w:szCs w:val="24"/>
        </w:rPr>
        <w:t>,</w:t>
      </w:r>
      <w:r w:rsidR="00414A66" w:rsidRPr="004D46F5">
        <w:rPr>
          <w:rFonts w:ascii="Corbel" w:hAnsi="Corbel"/>
          <w:sz w:val="24"/>
          <w:szCs w:val="24"/>
        </w:rPr>
        <w:t xml:space="preserve"> nous demandons à ce que chaq</w:t>
      </w:r>
      <w:r w:rsidR="005A4717" w:rsidRPr="004D46F5">
        <w:rPr>
          <w:rFonts w:ascii="Corbel" w:hAnsi="Corbel"/>
          <w:sz w:val="24"/>
          <w:szCs w:val="24"/>
        </w:rPr>
        <w:t xml:space="preserve">ue enfant soit muni </w:t>
      </w:r>
      <w:r w:rsidR="00CA6B55" w:rsidRPr="004D46F5">
        <w:rPr>
          <w:rFonts w:ascii="Corbel" w:hAnsi="Corbel"/>
          <w:sz w:val="24"/>
          <w:szCs w:val="24"/>
        </w:rPr>
        <w:t xml:space="preserve">d’une casquette ou </w:t>
      </w:r>
      <w:r w:rsidR="005A4717" w:rsidRPr="004D46F5">
        <w:rPr>
          <w:rFonts w:ascii="Corbel" w:hAnsi="Corbel"/>
          <w:sz w:val="24"/>
          <w:szCs w:val="24"/>
        </w:rPr>
        <w:t xml:space="preserve">d’un </w:t>
      </w:r>
      <w:r w:rsidR="00CA6B55" w:rsidRPr="004D46F5">
        <w:rPr>
          <w:rFonts w:ascii="Corbel" w:hAnsi="Corbel"/>
          <w:sz w:val="24"/>
          <w:szCs w:val="24"/>
        </w:rPr>
        <w:t xml:space="preserve">chapeau </w:t>
      </w:r>
      <w:r w:rsidR="00414A66" w:rsidRPr="004D46F5">
        <w:rPr>
          <w:rFonts w:ascii="Corbel" w:hAnsi="Corbel"/>
          <w:sz w:val="24"/>
          <w:szCs w:val="24"/>
        </w:rPr>
        <w:t>marqué à son nom</w:t>
      </w:r>
      <w:r w:rsidR="00CA6B55" w:rsidRPr="004D46F5">
        <w:rPr>
          <w:rFonts w:ascii="Corbel" w:hAnsi="Corbel"/>
          <w:sz w:val="24"/>
          <w:szCs w:val="24"/>
        </w:rPr>
        <w:t>, ainsi que d’une gourde ou petite bouteille d’eau</w:t>
      </w:r>
      <w:r w:rsidR="00414A66" w:rsidRPr="004D46F5">
        <w:rPr>
          <w:rFonts w:ascii="Corbel" w:hAnsi="Corbel"/>
          <w:sz w:val="24"/>
          <w:szCs w:val="24"/>
        </w:rPr>
        <w:t>.</w:t>
      </w:r>
    </w:p>
    <w:p w:rsidR="00414A66" w:rsidRPr="004D46F5" w:rsidRDefault="005A4717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Vous devez </w:t>
      </w:r>
      <w:r w:rsidR="00414A66" w:rsidRPr="004D46F5">
        <w:rPr>
          <w:rFonts w:ascii="Corbel" w:hAnsi="Corbel"/>
          <w:sz w:val="24"/>
          <w:szCs w:val="24"/>
        </w:rPr>
        <w:t>informer l’é</w:t>
      </w:r>
      <w:r w:rsidR="008F6913" w:rsidRPr="004D46F5">
        <w:rPr>
          <w:rFonts w:ascii="Corbel" w:hAnsi="Corbel"/>
          <w:sz w:val="24"/>
          <w:szCs w:val="24"/>
        </w:rPr>
        <w:t>quipe d’animation dans le cas où</w:t>
      </w:r>
      <w:r w:rsidR="00414A66" w:rsidRPr="004D46F5">
        <w:rPr>
          <w:rFonts w:ascii="Corbel" w:hAnsi="Corbel"/>
          <w:sz w:val="24"/>
          <w:szCs w:val="24"/>
        </w:rPr>
        <w:t xml:space="preserve"> l’enfant</w:t>
      </w:r>
      <w:r w:rsidR="00CA6B55" w:rsidRPr="004D46F5">
        <w:rPr>
          <w:rFonts w:ascii="Corbel" w:hAnsi="Corbel"/>
          <w:sz w:val="24"/>
          <w:szCs w:val="24"/>
        </w:rPr>
        <w:t xml:space="preserve"> apporterait un objet personnel</w:t>
      </w:r>
      <w:r w:rsidR="00414A66" w:rsidRPr="004D46F5">
        <w:rPr>
          <w:rFonts w:ascii="Corbel" w:hAnsi="Corbel"/>
          <w:sz w:val="24"/>
          <w:szCs w:val="24"/>
        </w:rPr>
        <w:t xml:space="preserve"> (Console, petite voiture, poupée,…)</w:t>
      </w:r>
      <w:r w:rsidR="008F6913" w:rsidRPr="004D46F5">
        <w:rPr>
          <w:rFonts w:ascii="Corbel" w:hAnsi="Corbel"/>
          <w:sz w:val="24"/>
          <w:szCs w:val="24"/>
        </w:rPr>
        <w:t>.</w:t>
      </w:r>
      <w:r w:rsidR="004D46F5" w:rsidRPr="004D46F5">
        <w:rPr>
          <w:rFonts w:ascii="Corbel" w:hAnsi="Corbel"/>
          <w:sz w:val="24"/>
          <w:szCs w:val="24"/>
        </w:rPr>
        <w:t xml:space="preserve"> Cependant, l’équipe d’animation se dégage de toute responsabilité en cas de perte, de vol ou de dégradation.</w:t>
      </w:r>
    </w:p>
    <w:p w:rsidR="00414A66" w:rsidRPr="004D46F5" w:rsidRDefault="00414A66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Il est formellement interdit d’introduire des objets dan</w:t>
      </w:r>
      <w:r w:rsidR="00693ACA" w:rsidRPr="004D46F5">
        <w:rPr>
          <w:rFonts w:ascii="Corbel" w:hAnsi="Corbel"/>
          <w:sz w:val="24"/>
          <w:szCs w:val="24"/>
        </w:rPr>
        <w:t>gereux au sein de l’Accueil de L</w:t>
      </w:r>
      <w:r w:rsidRPr="004D46F5">
        <w:rPr>
          <w:rFonts w:ascii="Corbel" w:hAnsi="Corbel"/>
          <w:sz w:val="24"/>
          <w:szCs w:val="24"/>
        </w:rPr>
        <w:t>oisirs.</w:t>
      </w:r>
    </w:p>
    <w:p w:rsidR="005A4717" w:rsidRPr="004D46F5" w:rsidRDefault="005A4717" w:rsidP="005A4717">
      <w:pPr>
        <w:ind w:firstLine="708"/>
        <w:jc w:val="both"/>
        <w:rPr>
          <w:rFonts w:ascii="Corbel" w:hAnsi="Corbel"/>
          <w:b/>
          <w:sz w:val="24"/>
          <w:szCs w:val="24"/>
        </w:rPr>
      </w:pPr>
    </w:p>
    <w:p w:rsidR="00414A66" w:rsidRPr="004D46F5" w:rsidRDefault="00414A66" w:rsidP="00414A66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 xml:space="preserve">Article </w:t>
      </w:r>
      <w:r w:rsidR="005A4717" w:rsidRPr="004D46F5">
        <w:rPr>
          <w:rFonts w:ascii="Corbel" w:hAnsi="Corbel"/>
          <w:b/>
          <w:sz w:val="24"/>
          <w:szCs w:val="24"/>
          <w:u w:val="single"/>
        </w:rPr>
        <w:t>9</w:t>
      </w:r>
      <w:r w:rsidR="00693ACA" w:rsidRPr="004D46F5">
        <w:rPr>
          <w:rFonts w:ascii="Corbel" w:hAnsi="Corbel"/>
          <w:b/>
          <w:sz w:val="24"/>
          <w:szCs w:val="24"/>
          <w:u w:val="single"/>
        </w:rPr>
        <w:t> : G</w:t>
      </w:r>
      <w:r w:rsidRPr="004D46F5">
        <w:rPr>
          <w:rFonts w:ascii="Corbel" w:hAnsi="Corbel"/>
          <w:b/>
          <w:sz w:val="24"/>
          <w:szCs w:val="24"/>
          <w:u w:val="single"/>
        </w:rPr>
        <w:t>estion des entrées et des sorties de la structure</w:t>
      </w:r>
    </w:p>
    <w:p w:rsidR="00414A66" w:rsidRPr="004D46F5" w:rsidRDefault="00CA6B55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Afin d’assurer </w:t>
      </w:r>
      <w:r w:rsidR="004D46F5" w:rsidRPr="004D46F5">
        <w:rPr>
          <w:rFonts w:ascii="Corbel" w:hAnsi="Corbel"/>
          <w:sz w:val="24"/>
          <w:szCs w:val="24"/>
        </w:rPr>
        <w:t>la sécurité du public accueilli, et compte-tenu de</w:t>
      </w:r>
      <w:r w:rsidR="00414A66" w:rsidRPr="004D46F5">
        <w:rPr>
          <w:rFonts w:ascii="Corbel" w:hAnsi="Corbel"/>
          <w:sz w:val="24"/>
          <w:szCs w:val="24"/>
        </w:rPr>
        <w:t xml:space="preserve"> la proximité d’une rue à forte circulation, le bâtiment est fermé.</w:t>
      </w:r>
    </w:p>
    <w:p w:rsidR="00414A66" w:rsidRPr="004D46F5" w:rsidRDefault="004D46F5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Pour </w:t>
      </w:r>
      <w:r w:rsidR="00414A66" w:rsidRPr="004D46F5">
        <w:rPr>
          <w:rFonts w:ascii="Corbel" w:hAnsi="Corbel"/>
          <w:sz w:val="24"/>
          <w:szCs w:val="24"/>
        </w:rPr>
        <w:t>entrer il vous faut utiliser l’interphone situé à votre droite dans le sas d’entrée.</w:t>
      </w:r>
      <w:r w:rsidR="00CA6B55" w:rsidRPr="004D46F5">
        <w:rPr>
          <w:rFonts w:ascii="Corbel" w:hAnsi="Corbel"/>
          <w:sz w:val="24"/>
          <w:szCs w:val="24"/>
        </w:rPr>
        <w:t xml:space="preserve"> L</w:t>
      </w:r>
      <w:r w:rsidR="00414A66" w:rsidRPr="004D46F5">
        <w:rPr>
          <w:rFonts w:ascii="Corbel" w:hAnsi="Corbel"/>
          <w:sz w:val="24"/>
          <w:szCs w:val="24"/>
        </w:rPr>
        <w:t xml:space="preserve">orsque vous voulez </w:t>
      </w:r>
      <w:r w:rsidR="00CA6B55" w:rsidRPr="004D46F5">
        <w:rPr>
          <w:rFonts w:ascii="Corbel" w:hAnsi="Corbel"/>
          <w:sz w:val="24"/>
          <w:szCs w:val="24"/>
        </w:rPr>
        <w:t>accompagner</w:t>
      </w:r>
      <w:r w:rsidR="00414A66" w:rsidRPr="004D46F5">
        <w:rPr>
          <w:rFonts w:ascii="Corbel" w:hAnsi="Corbel"/>
          <w:sz w:val="24"/>
          <w:szCs w:val="24"/>
        </w:rPr>
        <w:t xml:space="preserve"> ou récupérer un enfant </w:t>
      </w:r>
      <w:r w:rsidR="00CA6B55" w:rsidRPr="004D46F5">
        <w:rPr>
          <w:rFonts w:ascii="Corbel" w:hAnsi="Corbel"/>
          <w:sz w:val="24"/>
          <w:szCs w:val="24"/>
        </w:rPr>
        <w:t>vous avez à votre disposition 4 sonnettes</w:t>
      </w:r>
      <w:r w:rsidR="00633C14" w:rsidRPr="004D46F5">
        <w:rPr>
          <w:rFonts w:ascii="Corbel" w:hAnsi="Corbel"/>
          <w:sz w:val="24"/>
          <w:szCs w:val="24"/>
        </w:rPr>
        <w:t>.</w:t>
      </w:r>
    </w:p>
    <w:p w:rsidR="005A4717" w:rsidRPr="004D46F5" w:rsidRDefault="006A2174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52D9" wp14:editId="7EDE12B7">
                <wp:simplePos x="0" y="0"/>
                <wp:positionH relativeFrom="column">
                  <wp:posOffset>271145</wp:posOffset>
                </wp:positionH>
                <wp:positionV relativeFrom="paragraph">
                  <wp:posOffset>314325</wp:posOffset>
                </wp:positionV>
                <wp:extent cx="1371600" cy="13620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17" w:rsidRPr="005A4717" w:rsidRDefault="00EC3E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Crèche</w:t>
                            </w:r>
                            <w:r w:rsidR="004D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46F5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4D46F5" w:rsidRPr="004D46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0-3 ans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Accueil de Loisirs</w:t>
                            </w:r>
                            <w:r w:rsidR="004D46F5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4D46F5" w:rsidRPr="004D46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3-11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35pt;margin-top:24.75pt;width:108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" stroked="f">
                <v:textbox>
                  <w:txbxContent>
                    <w:p w:rsidR="005A4717" w:rsidRPr="005A4717" w:rsidRDefault="00EC3E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Crèche</w:t>
                      </w:r>
                      <w:r w:rsidR="004D46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D46F5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4D46F5" w:rsidRPr="004D46F5">
                        <w:rPr>
                          <w:b/>
                          <w:i/>
                          <w:sz w:val="24"/>
                          <w:szCs w:val="24"/>
                        </w:rPr>
                        <w:t>0-3 ans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>Accueil de Loisirs</w:t>
                      </w:r>
                      <w:r w:rsidR="004D46F5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4D46F5" w:rsidRPr="004D46F5">
                        <w:rPr>
                          <w:b/>
                          <w:i/>
                          <w:sz w:val="24"/>
                          <w:szCs w:val="24"/>
                        </w:rPr>
                        <w:t>3-11 ans</w:t>
                      </w:r>
                    </w:p>
                  </w:txbxContent>
                </v:textbox>
              </v:shape>
            </w:pict>
          </mc:Fallback>
        </mc:AlternateContent>
      </w:r>
      <w:r w:rsidR="003111E0" w:rsidRPr="004D46F5">
        <w:rPr>
          <w:rFonts w:ascii="Corbel" w:hAnsi="Corbe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0E60D" wp14:editId="74064607">
                <wp:simplePos x="0" y="0"/>
                <wp:positionH relativeFrom="column">
                  <wp:posOffset>3975735</wp:posOffset>
                </wp:positionH>
                <wp:positionV relativeFrom="paragraph">
                  <wp:posOffset>309880</wp:posOffset>
                </wp:positionV>
                <wp:extent cx="2143125" cy="123825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1E0" w:rsidRPr="004D46F5" w:rsidRDefault="004D46F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b/>
                                <w:sz w:val="24"/>
                                <w:szCs w:val="24"/>
                              </w:rPr>
                              <w:t>Secteur famille</w:t>
                            </w:r>
                          </w:p>
                          <w:p w:rsidR="00CA6B55" w:rsidRDefault="00CA6B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46F5" w:rsidRPr="003111E0" w:rsidRDefault="004D46F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Secteur enfance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D46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Renseignements/inscriptions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3.05pt;margin-top:24.4pt;width:168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" stroked="f">
                <v:textbox>
                  <w:txbxContent>
                    <w:p w:rsidR="003111E0" w:rsidRPr="004D46F5" w:rsidRDefault="004D46F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D46F5">
                        <w:rPr>
                          <w:b/>
                          <w:sz w:val="24"/>
                          <w:szCs w:val="24"/>
                        </w:rPr>
                        <w:t>Secteur famille</w:t>
                      </w:r>
                    </w:p>
                    <w:p w:rsidR="00CA6B55" w:rsidRDefault="00CA6B5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D46F5" w:rsidRPr="003111E0" w:rsidRDefault="004D46F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Secteur enfance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D46F5">
                        <w:rPr>
                          <w:b/>
                          <w:i/>
                          <w:sz w:val="24"/>
                          <w:szCs w:val="24"/>
                        </w:rPr>
                        <w:t>Renseignements/inscriptions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3227" w:type="dxa"/>
        <w:tblLook w:val="04A0" w:firstRow="1" w:lastRow="0" w:firstColumn="1" w:lastColumn="0" w:noHBand="0" w:noVBand="1"/>
      </w:tblPr>
      <w:tblGrid>
        <w:gridCol w:w="2291"/>
      </w:tblGrid>
      <w:tr w:rsidR="005A4717" w:rsidRPr="004D46F5" w:rsidTr="005A4717">
        <w:tc>
          <w:tcPr>
            <w:tcW w:w="2291" w:type="dxa"/>
          </w:tcPr>
          <w:p w:rsidR="005A4717" w:rsidRPr="004D46F5" w:rsidRDefault="003111E0" w:rsidP="005A471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orbel" w:hAnsi="Corbel"/>
                <w:sz w:val="40"/>
                <w:szCs w:val="40"/>
              </w:rPr>
            </w:pPr>
            <w:r w:rsidRPr="004D46F5">
              <w:rPr>
                <w:rFonts w:ascii="Corbel" w:hAnsi="Corbel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97B6C" wp14:editId="79C0A1E4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158750</wp:posOffset>
                      </wp:positionV>
                      <wp:extent cx="619126" cy="0"/>
                      <wp:effectExtent l="38100" t="76200" r="0" b="1143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6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-34.25pt;margin-top:12.5pt;width:48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" strokecolor="black [3040]" strokeweight="1.75pt">
                      <v:stroke endarrow="open"/>
                    </v:shape>
                  </w:pict>
                </mc:Fallback>
              </mc:AlternateContent>
            </w:r>
            <w:r w:rsidRPr="004D46F5">
              <w:rPr>
                <w:rFonts w:ascii="Corbel" w:hAnsi="Corbel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FA8DA" wp14:editId="69CDAB4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154305</wp:posOffset>
                      </wp:positionV>
                      <wp:extent cx="857250" cy="0"/>
                      <wp:effectExtent l="0" t="76200" r="19050" b="1143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cteur droit avec flèche 7" o:spid="_x0000_s1026" type="#_x0000_t32" style="position:absolute;margin-left:88.75pt;margin-top:12.15pt;width:67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" strokecolor="black [3040]" strokeweight="1.75pt">
                      <v:stroke endarrow="open"/>
                    </v:shape>
                  </w:pict>
                </mc:Fallback>
              </mc:AlternateContent>
            </w:r>
            <w:r w:rsidR="005A4717" w:rsidRPr="004D46F5">
              <w:rPr>
                <w:rFonts w:ascii="Corbel" w:hAnsi="Corbel"/>
                <w:sz w:val="40"/>
                <w:szCs w:val="40"/>
              </w:rPr>
              <w:tab/>
            </w:r>
            <w:r w:rsidR="005A4717" w:rsidRPr="004D46F5">
              <w:rPr>
                <w:rFonts w:ascii="Corbel" w:hAnsi="Corbel"/>
                <w:sz w:val="40"/>
                <w:szCs w:val="40"/>
              </w:rPr>
              <w:sym w:font="Wingdings" w:char="F06C"/>
            </w:r>
          </w:p>
          <w:p w:rsidR="005A4717" w:rsidRPr="004D46F5" w:rsidRDefault="005A4717" w:rsidP="005A4717">
            <w:pPr>
              <w:pStyle w:val="Paragraphedeliste"/>
              <w:jc w:val="both"/>
              <w:rPr>
                <w:rFonts w:ascii="Corbel" w:hAnsi="Corbel"/>
                <w:sz w:val="40"/>
                <w:szCs w:val="40"/>
              </w:rPr>
            </w:pPr>
          </w:p>
          <w:p w:rsidR="005A4717" w:rsidRPr="004D46F5" w:rsidRDefault="003111E0" w:rsidP="005A471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orbel" w:hAnsi="Corbel"/>
                <w:sz w:val="40"/>
                <w:szCs w:val="40"/>
              </w:rPr>
            </w:pPr>
            <w:r w:rsidRPr="004D46F5">
              <w:rPr>
                <w:rFonts w:ascii="Corbel" w:hAnsi="Corbel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31AFC6" wp14:editId="1730E9A4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130175</wp:posOffset>
                      </wp:positionV>
                      <wp:extent cx="619125" cy="0"/>
                      <wp:effectExtent l="38100" t="76200" r="0" b="1143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-34.25pt;margin-top:10.25pt;width:48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" strokeweight="1.75pt">
                      <v:stroke endarrow="open"/>
                    </v:shape>
                  </w:pict>
                </mc:Fallback>
              </mc:AlternateContent>
            </w:r>
            <w:r w:rsidRPr="004D46F5">
              <w:rPr>
                <w:rFonts w:ascii="Corbel" w:hAnsi="Corbel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00095" wp14:editId="2BA34353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130175</wp:posOffset>
                      </wp:positionV>
                      <wp:extent cx="857250" cy="0"/>
                      <wp:effectExtent l="0" t="76200" r="19050" b="1143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cteur droit avec flèche 8" o:spid="_x0000_s1026" type="#_x0000_t32" style="position:absolute;margin-left:88.75pt;margin-top:10.25pt;width:67.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" strokeweight="1.75pt">
                      <v:stroke endarrow="open"/>
                    </v:shape>
                  </w:pict>
                </mc:Fallback>
              </mc:AlternateContent>
            </w:r>
            <w:r w:rsidR="005A4717" w:rsidRPr="004D46F5">
              <w:rPr>
                <w:rFonts w:ascii="Corbel" w:hAnsi="Corbel"/>
                <w:sz w:val="40"/>
                <w:szCs w:val="40"/>
              </w:rPr>
              <w:tab/>
            </w:r>
            <w:r w:rsidR="005A4717" w:rsidRPr="004D46F5">
              <w:rPr>
                <w:rFonts w:ascii="Corbel" w:hAnsi="Corbel"/>
                <w:sz w:val="40"/>
                <w:szCs w:val="40"/>
              </w:rPr>
              <w:sym w:font="Wingdings" w:char="F06C"/>
            </w:r>
          </w:p>
        </w:tc>
      </w:tr>
    </w:tbl>
    <w:p w:rsidR="005A4717" w:rsidRPr="004D46F5" w:rsidRDefault="005A4717" w:rsidP="005A4717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ab/>
      </w:r>
    </w:p>
    <w:p w:rsidR="003A46D3" w:rsidRDefault="003A46D3" w:rsidP="00EC3EB6">
      <w:pPr>
        <w:ind w:left="2124" w:firstLine="708"/>
        <w:jc w:val="both"/>
        <w:rPr>
          <w:rFonts w:ascii="Corbel" w:hAnsi="Corbel"/>
          <w:b/>
          <w:sz w:val="40"/>
          <w:szCs w:val="40"/>
          <w:u w:val="single"/>
        </w:rPr>
      </w:pPr>
    </w:p>
    <w:p w:rsidR="003A46D3" w:rsidRDefault="003A46D3" w:rsidP="00EC3EB6">
      <w:pPr>
        <w:ind w:left="2124" w:firstLine="708"/>
        <w:jc w:val="both"/>
        <w:rPr>
          <w:rFonts w:ascii="Corbel" w:hAnsi="Corbel"/>
          <w:b/>
          <w:sz w:val="40"/>
          <w:szCs w:val="40"/>
          <w:u w:val="single"/>
        </w:rPr>
      </w:pPr>
    </w:p>
    <w:p w:rsidR="00414A66" w:rsidRPr="004D46F5" w:rsidRDefault="00633C14" w:rsidP="00EC3EB6">
      <w:pPr>
        <w:ind w:left="2124" w:firstLine="708"/>
        <w:jc w:val="both"/>
        <w:rPr>
          <w:rFonts w:ascii="Corbel" w:hAnsi="Corbel"/>
          <w:b/>
          <w:sz w:val="40"/>
          <w:szCs w:val="40"/>
          <w:u w:val="single"/>
        </w:rPr>
      </w:pPr>
      <w:r w:rsidRPr="004D46F5">
        <w:rPr>
          <w:rFonts w:ascii="Corbel" w:hAnsi="Corbel"/>
          <w:b/>
          <w:sz w:val="40"/>
          <w:szCs w:val="40"/>
          <w:u w:val="single"/>
        </w:rPr>
        <w:lastRenderedPageBreak/>
        <w:t>Annexe</w:t>
      </w:r>
      <w:r w:rsidR="00414A66" w:rsidRPr="004D46F5">
        <w:rPr>
          <w:rFonts w:ascii="Corbel" w:hAnsi="Corbel"/>
          <w:b/>
          <w:sz w:val="40"/>
          <w:szCs w:val="40"/>
          <w:u w:val="single"/>
        </w:rPr>
        <w:t xml:space="preserve"> séjours</w:t>
      </w:r>
    </w:p>
    <w:p w:rsidR="00414A66" w:rsidRPr="004D46F5" w:rsidRDefault="00414A66" w:rsidP="00414A66">
      <w:pPr>
        <w:jc w:val="both"/>
        <w:rPr>
          <w:rFonts w:ascii="Corbel" w:hAnsi="Corbel"/>
          <w:b/>
          <w:sz w:val="24"/>
          <w:szCs w:val="24"/>
        </w:rPr>
      </w:pPr>
    </w:p>
    <w:p w:rsidR="00414A66" w:rsidRPr="004D46F5" w:rsidRDefault="00414A66" w:rsidP="00414A66">
      <w:pPr>
        <w:jc w:val="both"/>
        <w:rPr>
          <w:rFonts w:ascii="Corbel" w:hAnsi="Corbel"/>
          <w:b/>
          <w:sz w:val="24"/>
          <w:szCs w:val="24"/>
          <w:u w:val="single"/>
        </w:rPr>
      </w:pPr>
      <w:r w:rsidRPr="004D46F5">
        <w:rPr>
          <w:rFonts w:ascii="Corbel" w:hAnsi="Corbel"/>
          <w:b/>
          <w:sz w:val="24"/>
          <w:szCs w:val="24"/>
          <w:u w:val="single"/>
        </w:rPr>
        <w:t xml:space="preserve">Article </w:t>
      </w:r>
      <w:r w:rsidR="00EC3EB6" w:rsidRPr="004D46F5">
        <w:rPr>
          <w:rFonts w:ascii="Corbel" w:hAnsi="Corbel"/>
          <w:b/>
          <w:sz w:val="24"/>
          <w:szCs w:val="24"/>
          <w:u w:val="single"/>
        </w:rPr>
        <w:t>1 : L</w:t>
      </w:r>
      <w:r w:rsidR="00693ACA" w:rsidRPr="004D46F5">
        <w:rPr>
          <w:rFonts w:ascii="Corbel" w:hAnsi="Corbel"/>
          <w:b/>
          <w:sz w:val="24"/>
          <w:szCs w:val="24"/>
          <w:u w:val="single"/>
        </w:rPr>
        <w:t>es modalités d’inscription</w:t>
      </w:r>
    </w:p>
    <w:p w:rsidR="00414A66" w:rsidRPr="004D46F5" w:rsidRDefault="00414A66" w:rsidP="00633C14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Chaque séjour fera l’objet d’inscription</w:t>
      </w:r>
      <w:r w:rsidR="00693ACA" w:rsidRPr="004D46F5">
        <w:rPr>
          <w:rFonts w:ascii="Corbel" w:hAnsi="Corbel"/>
          <w:sz w:val="24"/>
          <w:szCs w:val="24"/>
        </w:rPr>
        <w:t>s</w:t>
      </w:r>
      <w:r w:rsidRPr="004D46F5">
        <w:rPr>
          <w:rFonts w:ascii="Corbel" w:hAnsi="Corbel"/>
          <w:sz w:val="24"/>
          <w:szCs w:val="24"/>
        </w:rPr>
        <w:t xml:space="preserve"> spécifique</w:t>
      </w:r>
      <w:r w:rsidR="00693ACA" w:rsidRPr="004D46F5">
        <w:rPr>
          <w:rFonts w:ascii="Corbel" w:hAnsi="Corbel"/>
          <w:sz w:val="24"/>
          <w:szCs w:val="24"/>
        </w:rPr>
        <w:t>s</w:t>
      </w:r>
      <w:r w:rsidRPr="004D46F5">
        <w:rPr>
          <w:rFonts w:ascii="Corbel" w:hAnsi="Corbel"/>
          <w:sz w:val="24"/>
          <w:szCs w:val="24"/>
        </w:rPr>
        <w:t>, selon les modalités suivantes :</w:t>
      </w:r>
    </w:p>
    <w:p w:rsidR="00414A66" w:rsidRPr="004D46F5" w:rsidRDefault="00414A66" w:rsidP="00633C1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Une pré</w:t>
      </w:r>
      <w:r w:rsidR="00693ACA" w:rsidRPr="004D46F5">
        <w:rPr>
          <w:rFonts w:ascii="Corbel" w:hAnsi="Corbel"/>
          <w:sz w:val="24"/>
          <w:szCs w:val="24"/>
        </w:rPr>
        <w:t>-</w:t>
      </w:r>
      <w:r w:rsidRPr="004D46F5">
        <w:rPr>
          <w:rFonts w:ascii="Corbel" w:hAnsi="Corbel"/>
          <w:sz w:val="24"/>
          <w:szCs w:val="24"/>
        </w:rPr>
        <w:t xml:space="preserve">inscription téléphonique aux dates et horaires qui vous seront </w:t>
      </w:r>
      <w:r w:rsidR="00693ACA" w:rsidRPr="004D46F5">
        <w:rPr>
          <w:rFonts w:ascii="Corbel" w:hAnsi="Corbel"/>
          <w:sz w:val="24"/>
          <w:szCs w:val="24"/>
        </w:rPr>
        <w:t>communiqués dans les programmes.</w:t>
      </w:r>
    </w:p>
    <w:p w:rsidR="00693ACA" w:rsidRPr="004D46F5" w:rsidRDefault="00693ACA" w:rsidP="00693ACA">
      <w:pPr>
        <w:pStyle w:val="Paragraphedeliste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633C1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une confirmation de l’inscription la semaine suivant la pré</w:t>
      </w:r>
      <w:r w:rsidR="00693ACA" w:rsidRPr="004D46F5">
        <w:rPr>
          <w:rFonts w:ascii="Corbel" w:hAnsi="Corbel"/>
          <w:sz w:val="24"/>
          <w:szCs w:val="24"/>
        </w:rPr>
        <w:t>-</w:t>
      </w:r>
      <w:r w:rsidRPr="004D46F5">
        <w:rPr>
          <w:rFonts w:ascii="Corbel" w:hAnsi="Corbel"/>
          <w:sz w:val="24"/>
          <w:szCs w:val="24"/>
        </w:rPr>
        <w:t>inscription aux dates et horaires indiqués dans le programme.</w:t>
      </w:r>
    </w:p>
    <w:p w:rsidR="00414A66" w:rsidRPr="004D46F5" w:rsidRDefault="00414A66" w:rsidP="00414A66">
      <w:pPr>
        <w:pStyle w:val="Paragraphedeliste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633C1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Tout dossier incomplet un</w:t>
      </w:r>
      <w:r w:rsidR="00693ACA" w:rsidRPr="004D46F5">
        <w:rPr>
          <w:rFonts w:ascii="Corbel" w:hAnsi="Corbel"/>
          <w:sz w:val="24"/>
          <w:szCs w:val="24"/>
        </w:rPr>
        <w:t>e semaine avant le départ entraî</w:t>
      </w:r>
      <w:r w:rsidRPr="004D46F5">
        <w:rPr>
          <w:rFonts w:ascii="Corbel" w:hAnsi="Corbel"/>
          <w:sz w:val="24"/>
          <w:szCs w:val="24"/>
        </w:rPr>
        <w:t>nera l’annulation de l’inscription, les frais de séjour restant à votre charge.</w:t>
      </w:r>
    </w:p>
    <w:p w:rsidR="006A2174" w:rsidRPr="004D46F5" w:rsidRDefault="006A2174" w:rsidP="006A2174">
      <w:pPr>
        <w:pStyle w:val="Paragraphedeliste"/>
        <w:rPr>
          <w:rFonts w:ascii="Corbel" w:hAnsi="Corbel"/>
          <w:sz w:val="24"/>
          <w:szCs w:val="24"/>
        </w:rPr>
      </w:pPr>
    </w:p>
    <w:p w:rsidR="006A2174" w:rsidRPr="004D46F5" w:rsidRDefault="006A2174" w:rsidP="00414A66">
      <w:pPr>
        <w:pStyle w:val="Paragraphedeliste"/>
        <w:numPr>
          <w:ilvl w:val="0"/>
          <w:numId w:val="3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Pour toute demande de remboursement, voir article 5.</w:t>
      </w:r>
    </w:p>
    <w:p w:rsidR="00414A66" w:rsidRPr="004D46F5" w:rsidRDefault="00414A66" w:rsidP="00414A66">
      <w:pPr>
        <w:pStyle w:val="Paragraphedeliste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414A66">
      <w:pPr>
        <w:pStyle w:val="Paragraphedeliste"/>
        <w:numPr>
          <w:ilvl w:val="0"/>
          <w:numId w:val="3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L’annulation reste possible dans la semaine qui suit la pré</w:t>
      </w:r>
      <w:r w:rsidR="00EC3EB6" w:rsidRPr="004D46F5">
        <w:rPr>
          <w:rFonts w:ascii="Corbel" w:hAnsi="Corbel"/>
          <w:sz w:val="24"/>
          <w:szCs w:val="24"/>
        </w:rPr>
        <w:t>-</w:t>
      </w:r>
      <w:r w:rsidRPr="004D46F5">
        <w:rPr>
          <w:rFonts w:ascii="Corbel" w:hAnsi="Corbel"/>
          <w:sz w:val="24"/>
          <w:szCs w:val="24"/>
        </w:rPr>
        <w:t>inscription.</w:t>
      </w:r>
    </w:p>
    <w:p w:rsidR="00414A66" w:rsidRPr="004D46F5" w:rsidRDefault="00414A66" w:rsidP="00414A66">
      <w:pPr>
        <w:pStyle w:val="Paragraphedeliste"/>
        <w:jc w:val="both"/>
        <w:rPr>
          <w:rFonts w:ascii="Corbel" w:hAnsi="Corbel"/>
          <w:sz w:val="24"/>
          <w:szCs w:val="24"/>
        </w:rPr>
      </w:pPr>
    </w:p>
    <w:p w:rsidR="00414A66" w:rsidRPr="004D46F5" w:rsidRDefault="00EC3EB6" w:rsidP="00633C14">
      <w:pPr>
        <w:ind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Compte-</w:t>
      </w:r>
      <w:r w:rsidR="00AA18EC" w:rsidRPr="004D46F5">
        <w:rPr>
          <w:rFonts w:ascii="Corbel" w:hAnsi="Corbel"/>
          <w:sz w:val="24"/>
          <w:szCs w:val="24"/>
        </w:rPr>
        <w:t>tenu</w:t>
      </w:r>
      <w:r w:rsidRPr="004D46F5">
        <w:rPr>
          <w:rFonts w:ascii="Corbel" w:hAnsi="Corbel"/>
          <w:sz w:val="24"/>
          <w:szCs w:val="24"/>
        </w:rPr>
        <w:t xml:space="preserve"> du nombre de places limité</w:t>
      </w:r>
      <w:r w:rsidR="00414A66" w:rsidRPr="004D46F5">
        <w:rPr>
          <w:rFonts w:ascii="Corbel" w:hAnsi="Corbel"/>
          <w:sz w:val="24"/>
          <w:szCs w:val="24"/>
        </w:rPr>
        <w:t xml:space="preserve"> dans</w:t>
      </w:r>
      <w:r w:rsidR="00693ACA" w:rsidRPr="004D46F5">
        <w:rPr>
          <w:rFonts w:ascii="Corbel" w:hAnsi="Corbel"/>
          <w:sz w:val="24"/>
          <w:szCs w:val="24"/>
        </w:rPr>
        <w:t xml:space="preserve"> les séjours que nous proposons, n</w:t>
      </w:r>
      <w:r w:rsidR="00414A66" w:rsidRPr="004D46F5">
        <w:rPr>
          <w:rFonts w:ascii="Corbel" w:hAnsi="Corbel"/>
          <w:sz w:val="24"/>
          <w:szCs w:val="24"/>
        </w:rPr>
        <w:t>ous inscrirons par ordre de priorité</w:t>
      </w:r>
      <w:r w:rsidRPr="004D46F5">
        <w:rPr>
          <w:rFonts w:ascii="Corbel" w:hAnsi="Corbel"/>
          <w:sz w:val="24"/>
          <w:szCs w:val="24"/>
        </w:rPr>
        <w:t> :</w:t>
      </w:r>
    </w:p>
    <w:p w:rsidR="00414A66" w:rsidRPr="004D46F5" w:rsidRDefault="00633C14" w:rsidP="00414A66">
      <w:pPr>
        <w:pStyle w:val="Paragraphedeliste"/>
        <w:numPr>
          <w:ilvl w:val="0"/>
          <w:numId w:val="4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les adhérents habitants</w:t>
      </w:r>
      <w:r w:rsidR="00414A66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 xml:space="preserve">de </w:t>
      </w:r>
      <w:r w:rsidR="00414A66" w:rsidRPr="004D46F5">
        <w:rPr>
          <w:rFonts w:ascii="Corbel" w:hAnsi="Corbel"/>
          <w:sz w:val="24"/>
          <w:szCs w:val="24"/>
        </w:rPr>
        <w:t>Poitiers.</w:t>
      </w:r>
    </w:p>
    <w:p w:rsidR="00414A66" w:rsidRPr="004D46F5" w:rsidRDefault="00633C14" w:rsidP="00414A66">
      <w:pPr>
        <w:pStyle w:val="Paragraphedeliste"/>
        <w:numPr>
          <w:ilvl w:val="0"/>
          <w:numId w:val="4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les adhérents habitants</w:t>
      </w:r>
      <w:r w:rsidR="00414A66" w:rsidRPr="004D46F5">
        <w:rPr>
          <w:rFonts w:ascii="Corbel" w:hAnsi="Corbel"/>
          <w:sz w:val="24"/>
          <w:szCs w:val="24"/>
        </w:rPr>
        <w:t xml:space="preserve"> hors Poitiers.</w:t>
      </w:r>
    </w:p>
    <w:p w:rsidR="00414A66" w:rsidRPr="004D46F5" w:rsidRDefault="00414A66" w:rsidP="00414A66">
      <w:pPr>
        <w:pStyle w:val="Paragraphedeliste"/>
        <w:numPr>
          <w:ilvl w:val="0"/>
          <w:numId w:val="4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Les </w:t>
      </w:r>
      <w:r w:rsidR="00633C14" w:rsidRPr="004D46F5">
        <w:rPr>
          <w:rFonts w:ascii="Corbel" w:hAnsi="Corbel"/>
          <w:sz w:val="24"/>
          <w:szCs w:val="24"/>
        </w:rPr>
        <w:t xml:space="preserve">non adhérents </w:t>
      </w:r>
      <w:r w:rsidRPr="004D46F5">
        <w:rPr>
          <w:rFonts w:ascii="Corbel" w:hAnsi="Corbel"/>
          <w:sz w:val="24"/>
          <w:szCs w:val="24"/>
        </w:rPr>
        <w:t>habitants de Poitiers.</w:t>
      </w:r>
    </w:p>
    <w:p w:rsidR="00414A66" w:rsidRPr="004D46F5" w:rsidRDefault="00414A66" w:rsidP="00414A66">
      <w:pPr>
        <w:pStyle w:val="Paragraphedeliste"/>
        <w:numPr>
          <w:ilvl w:val="0"/>
          <w:numId w:val="4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Les</w:t>
      </w:r>
      <w:r w:rsidR="00633C14" w:rsidRPr="004D46F5">
        <w:rPr>
          <w:rFonts w:ascii="Corbel" w:hAnsi="Corbel"/>
          <w:sz w:val="24"/>
          <w:szCs w:val="24"/>
        </w:rPr>
        <w:t xml:space="preserve"> non adhérents</w:t>
      </w:r>
      <w:r w:rsidRPr="004D46F5">
        <w:rPr>
          <w:rFonts w:ascii="Corbel" w:hAnsi="Corbel"/>
          <w:sz w:val="24"/>
          <w:szCs w:val="24"/>
        </w:rPr>
        <w:t xml:space="preserve"> habitants hors</w:t>
      </w:r>
      <w:r w:rsidR="00633C14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Poitiers.</w:t>
      </w:r>
    </w:p>
    <w:p w:rsidR="00414A66" w:rsidRPr="004D46F5" w:rsidRDefault="00CA6B55" w:rsidP="00633C14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Est considéré comme adhérent un enfant qui a fréquenté le secteur enfance (Accueil de Loisirs, séjours ou Accompagnement à la scolarité) durant l’année d’adhésion </w:t>
      </w:r>
      <w:r w:rsidR="00633C14" w:rsidRPr="004D46F5">
        <w:rPr>
          <w:rFonts w:ascii="Corbel" w:hAnsi="Corbel"/>
          <w:sz w:val="24"/>
          <w:szCs w:val="24"/>
        </w:rPr>
        <w:t>en cours</w:t>
      </w:r>
      <w:r w:rsidRPr="004D46F5">
        <w:rPr>
          <w:rFonts w:ascii="Corbel" w:hAnsi="Corbel"/>
          <w:sz w:val="24"/>
          <w:szCs w:val="24"/>
        </w:rPr>
        <w:t>.</w:t>
      </w:r>
    </w:p>
    <w:p w:rsidR="00414A66" w:rsidRPr="004D46F5" w:rsidRDefault="00414A66" w:rsidP="00693ACA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Afin de constituer le dossier de l’enfant au moment de l’inscription.</w:t>
      </w:r>
    </w:p>
    <w:p w:rsidR="00414A66" w:rsidRPr="004D46F5" w:rsidRDefault="00414A66" w:rsidP="00AA18EC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Vous devez vous munir :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De votre numéro d’allocataire CAF ou du justificatif MSA ou de votre </w:t>
      </w:r>
      <w:r w:rsidR="004441E6" w:rsidRPr="004D46F5">
        <w:rPr>
          <w:rFonts w:ascii="Corbel" w:hAnsi="Corbel"/>
          <w:sz w:val="24"/>
          <w:szCs w:val="24"/>
        </w:rPr>
        <w:t>dernier avis d’imposition</w:t>
      </w:r>
      <w:r w:rsidRPr="004D46F5">
        <w:rPr>
          <w:rFonts w:ascii="Corbel" w:hAnsi="Corbel"/>
          <w:sz w:val="24"/>
          <w:szCs w:val="24"/>
        </w:rPr>
        <w:t xml:space="preserve"> sur le revenu.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 carnet de santé de l’enfant</w:t>
      </w:r>
      <w:r w:rsidR="00EC3EB6" w:rsidRPr="004D46F5">
        <w:rPr>
          <w:rFonts w:ascii="Corbel" w:hAnsi="Corbel"/>
          <w:sz w:val="24"/>
          <w:szCs w:val="24"/>
        </w:rPr>
        <w:t xml:space="preserve"> (vaccin DTPC à jour).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Numéro de sécurité sociale.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Nom et numéro du médecin traitant.</w:t>
      </w:r>
    </w:p>
    <w:p w:rsidR="00414A66" w:rsidRPr="004D46F5" w:rsidRDefault="00414A66" w:rsidP="00414A66">
      <w:pPr>
        <w:pStyle w:val="Paragraphedeliste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Selon les séjours un certificat médical et une attestation peuvent être nécessaire</w:t>
      </w:r>
      <w:r w:rsidR="00EC3EB6" w:rsidRPr="004D46F5">
        <w:rPr>
          <w:rFonts w:ascii="Corbel" w:hAnsi="Corbel"/>
          <w:sz w:val="24"/>
          <w:szCs w:val="24"/>
        </w:rPr>
        <w:t>s</w:t>
      </w:r>
      <w:r w:rsidRPr="004D46F5">
        <w:rPr>
          <w:rFonts w:ascii="Corbel" w:hAnsi="Corbel"/>
          <w:sz w:val="24"/>
          <w:szCs w:val="24"/>
        </w:rPr>
        <w:t xml:space="preserve">, il vous appartient de le vérifier  sur le programme. </w:t>
      </w:r>
    </w:p>
    <w:p w:rsidR="00414A66" w:rsidRPr="004D46F5" w:rsidRDefault="00414A66" w:rsidP="00AA18EC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Dans le cadre des inscriptions le personnel sera  amené à consulter votre dossier sur le site partenaire de la Caisse d’Allocation Familiale.</w:t>
      </w:r>
    </w:p>
    <w:p w:rsidR="00414A66" w:rsidRPr="004D46F5" w:rsidRDefault="00414A66" w:rsidP="00AA18EC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lastRenderedPageBreak/>
        <w:t>Conformément à la loi du 6</w:t>
      </w:r>
      <w:r w:rsidR="00693ACA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janvier 1978, relative à l’information et aux libertés, vous pouvez vous opposer à la consultation de vos informations personnelles.</w:t>
      </w:r>
      <w:r w:rsidR="00633C14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Dans ce cas, il vous appartient de nous fournir les informations suivante : RSA, allocation jeune enfant, allocation pa</w:t>
      </w:r>
      <w:r w:rsidR="00EC3EB6" w:rsidRPr="004D46F5">
        <w:rPr>
          <w:rFonts w:ascii="Corbel" w:hAnsi="Corbel"/>
          <w:sz w:val="24"/>
          <w:szCs w:val="24"/>
        </w:rPr>
        <w:t>rent isolé, supplément familial</w:t>
      </w:r>
      <w:r w:rsidRPr="004D46F5">
        <w:rPr>
          <w:rFonts w:ascii="Corbel" w:hAnsi="Corbel"/>
          <w:sz w:val="24"/>
          <w:szCs w:val="24"/>
        </w:rPr>
        <w:t>, aide à la famille, pension alimentaire, allocation éducation spéciale, allocation logement ou aide au logement, pension adulte handicapé, bourse universitaire.</w:t>
      </w:r>
    </w:p>
    <w:p w:rsidR="00414A66" w:rsidRPr="004D46F5" w:rsidRDefault="00414A66" w:rsidP="00AA18EC">
      <w:pPr>
        <w:ind w:firstLine="708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Les tarifs sont fonc</w:t>
      </w:r>
      <w:r w:rsidR="00EC3EB6" w:rsidRPr="004D46F5">
        <w:rPr>
          <w:rFonts w:ascii="Corbel" w:hAnsi="Corbel"/>
          <w:sz w:val="24"/>
          <w:szCs w:val="24"/>
        </w:rPr>
        <w:t>tion de votre quotient familial</w:t>
      </w:r>
      <w:r w:rsidRPr="004D46F5">
        <w:rPr>
          <w:rFonts w:ascii="Corbel" w:hAnsi="Corbel"/>
          <w:sz w:val="24"/>
          <w:szCs w:val="24"/>
        </w:rPr>
        <w:t>.</w:t>
      </w:r>
      <w:r w:rsidR="00633C14" w:rsidRPr="004D46F5">
        <w:rPr>
          <w:rFonts w:ascii="Corbel" w:hAnsi="Corbel"/>
          <w:sz w:val="24"/>
          <w:szCs w:val="24"/>
        </w:rPr>
        <w:t xml:space="preserve"> </w:t>
      </w:r>
      <w:r w:rsidRPr="004D46F5">
        <w:rPr>
          <w:rFonts w:ascii="Corbel" w:hAnsi="Corbel"/>
          <w:sz w:val="24"/>
          <w:szCs w:val="24"/>
        </w:rPr>
        <w:t>Une majoration de 15% sera appliquée aux résidents hors Poitiers.</w:t>
      </w:r>
    </w:p>
    <w:p w:rsidR="00414A66" w:rsidRPr="004D46F5" w:rsidRDefault="00414A66" w:rsidP="00414A66">
      <w:pPr>
        <w:pStyle w:val="Paragraphedeliste"/>
        <w:ind w:left="1080"/>
        <w:jc w:val="both"/>
        <w:rPr>
          <w:rFonts w:ascii="Corbel" w:hAnsi="Corbel"/>
          <w:b/>
          <w:sz w:val="24"/>
          <w:szCs w:val="24"/>
        </w:rPr>
      </w:pPr>
    </w:p>
    <w:p w:rsidR="00414A66" w:rsidRPr="004D46F5" w:rsidRDefault="00EC3EB6" w:rsidP="00FD495C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  <w:u w:val="single"/>
        </w:rPr>
        <w:t>Article 2 : R</w:t>
      </w:r>
      <w:r w:rsidR="00693ACA" w:rsidRPr="004D46F5">
        <w:rPr>
          <w:rFonts w:ascii="Corbel" w:hAnsi="Corbel"/>
          <w:b/>
          <w:sz w:val="24"/>
          <w:szCs w:val="24"/>
          <w:u w:val="single"/>
        </w:rPr>
        <w:t>ecommandations</w:t>
      </w:r>
    </w:p>
    <w:p w:rsidR="00414A66" w:rsidRPr="004D46F5" w:rsidRDefault="00414A66" w:rsidP="00633C1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Un trousseau vous sera fourni avant l</w:t>
      </w:r>
      <w:r w:rsidR="00CA6B55" w:rsidRPr="004D46F5">
        <w:rPr>
          <w:rFonts w:ascii="Corbel" w:hAnsi="Corbel"/>
          <w:sz w:val="24"/>
          <w:szCs w:val="24"/>
        </w:rPr>
        <w:t>e départ.</w:t>
      </w:r>
      <w:r w:rsidR="00693ACA" w:rsidRPr="004D46F5">
        <w:rPr>
          <w:rFonts w:ascii="Corbel" w:hAnsi="Corbel"/>
          <w:sz w:val="24"/>
          <w:szCs w:val="24"/>
        </w:rPr>
        <w:t xml:space="preserve"> Pour que votre enfant</w:t>
      </w:r>
      <w:r w:rsidRPr="004D46F5">
        <w:rPr>
          <w:rFonts w:ascii="Corbel" w:hAnsi="Corbel"/>
          <w:sz w:val="24"/>
          <w:szCs w:val="24"/>
        </w:rPr>
        <w:t xml:space="preserve"> puisse vivre son séjour sereinement</w:t>
      </w:r>
      <w:r w:rsidR="00693ACA" w:rsidRPr="004D46F5">
        <w:rPr>
          <w:rFonts w:ascii="Corbel" w:hAnsi="Corbel"/>
          <w:sz w:val="24"/>
          <w:szCs w:val="24"/>
        </w:rPr>
        <w:t>,</w:t>
      </w:r>
      <w:r w:rsidRPr="004D46F5">
        <w:rPr>
          <w:rFonts w:ascii="Corbel" w:hAnsi="Corbel"/>
          <w:sz w:val="24"/>
          <w:szCs w:val="24"/>
        </w:rPr>
        <w:t xml:space="preserve"> il est impératif de prévoir le nécessaire indiqué dans ce document.</w:t>
      </w:r>
    </w:p>
    <w:p w:rsidR="00414A66" w:rsidRPr="004D46F5" w:rsidRDefault="00414A66" w:rsidP="00414A66">
      <w:pPr>
        <w:pStyle w:val="Paragraphedeliste"/>
        <w:jc w:val="both"/>
        <w:rPr>
          <w:rFonts w:ascii="Corbel" w:hAnsi="Corbel"/>
          <w:sz w:val="24"/>
          <w:szCs w:val="24"/>
        </w:rPr>
      </w:pPr>
    </w:p>
    <w:p w:rsidR="00414A66" w:rsidRPr="004D46F5" w:rsidRDefault="00414A66" w:rsidP="00633C14">
      <w:pPr>
        <w:pStyle w:val="Paragraphedeliste"/>
        <w:numPr>
          <w:ilvl w:val="0"/>
          <w:numId w:val="3"/>
        </w:numPr>
        <w:ind w:left="0" w:firstLine="360"/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Il est impératif de respecter les horaires de départ et d’arrivée, cependant </w:t>
      </w:r>
      <w:r w:rsidR="00693ACA" w:rsidRPr="004D46F5">
        <w:rPr>
          <w:rFonts w:ascii="Corbel" w:hAnsi="Corbel"/>
          <w:sz w:val="24"/>
          <w:szCs w:val="24"/>
        </w:rPr>
        <w:t>ceux-ci</w:t>
      </w:r>
      <w:r w:rsidRPr="004D46F5">
        <w:rPr>
          <w:rFonts w:ascii="Corbel" w:hAnsi="Corbel"/>
          <w:sz w:val="24"/>
          <w:szCs w:val="24"/>
        </w:rPr>
        <w:t xml:space="preserve"> sont susceptibles  de changer de manière exceptionnelle.</w:t>
      </w:r>
    </w:p>
    <w:p w:rsidR="00EC3EB6" w:rsidRPr="004D46F5" w:rsidRDefault="00EC3EB6" w:rsidP="00414A66">
      <w:pPr>
        <w:jc w:val="both"/>
        <w:rPr>
          <w:rFonts w:ascii="Corbel" w:hAnsi="Corbel"/>
          <w:b/>
          <w:sz w:val="24"/>
          <w:szCs w:val="24"/>
        </w:rPr>
      </w:pPr>
    </w:p>
    <w:p w:rsidR="0004302A" w:rsidRPr="004D46F5" w:rsidRDefault="00FD495C" w:rsidP="00414A66">
      <w:pPr>
        <w:jc w:val="both"/>
        <w:rPr>
          <w:rFonts w:ascii="Corbel" w:hAnsi="Corbel"/>
          <w:b/>
          <w:sz w:val="24"/>
          <w:szCs w:val="24"/>
        </w:rPr>
      </w:pPr>
      <w:r w:rsidRPr="004D46F5">
        <w:rPr>
          <w:rFonts w:ascii="Corbel" w:hAnsi="Corbel"/>
          <w:b/>
          <w:sz w:val="24"/>
          <w:szCs w:val="24"/>
        </w:rPr>
        <w:t>Pour nous joindre :</w:t>
      </w:r>
    </w:p>
    <w:p w:rsidR="00FD495C" w:rsidRDefault="00FD495C" w:rsidP="00414A66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Accueil de Loisirs : </w:t>
      </w:r>
      <w:r w:rsidR="003A46D3">
        <w:rPr>
          <w:rFonts w:ascii="Corbel" w:hAnsi="Corbel"/>
          <w:sz w:val="24"/>
          <w:szCs w:val="24"/>
        </w:rPr>
        <w:t xml:space="preserve">Roxane   </w:t>
      </w:r>
      <w:r w:rsidRPr="004D46F5">
        <w:rPr>
          <w:rFonts w:ascii="Corbel" w:hAnsi="Corbel"/>
          <w:sz w:val="24"/>
          <w:szCs w:val="24"/>
        </w:rPr>
        <w:t>05-49-</w:t>
      </w:r>
      <w:r w:rsidR="00B33650">
        <w:rPr>
          <w:rFonts w:ascii="Corbel" w:hAnsi="Corbel"/>
          <w:sz w:val="24"/>
          <w:szCs w:val="24"/>
        </w:rPr>
        <w:t>8</w:t>
      </w:r>
      <w:r w:rsidRPr="004D46F5">
        <w:rPr>
          <w:rFonts w:ascii="Corbel" w:hAnsi="Corbel"/>
          <w:sz w:val="24"/>
          <w:szCs w:val="24"/>
        </w:rPr>
        <w:t xml:space="preserve">8-96-98 ou </w:t>
      </w:r>
      <w:hyperlink r:id="rId11" w:history="1">
        <w:r w:rsidRPr="004D46F5">
          <w:rPr>
            <w:rStyle w:val="Lienhypertexte"/>
            <w:rFonts w:ascii="Corbel" w:hAnsi="Corbel"/>
            <w:sz w:val="24"/>
            <w:szCs w:val="24"/>
          </w:rPr>
          <w:t>accueildeloisirs@m3q-csc86.org</w:t>
        </w:r>
      </w:hyperlink>
      <w:r w:rsidRPr="004D46F5">
        <w:rPr>
          <w:rFonts w:ascii="Corbel" w:hAnsi="Corbel"/>
          <w:sz w:val="24"/>
          <w:szCs w:val="24"/>
        </w:rPr>
        <w:t xml:space="preserve"> </w:t>
      </w:r>
    </w:p>
    <w:p w:rsidR="006039EE" w:rsidRDefault="006039EE" w:rsidP="00414A6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        Nathalie 05.49.88.85.83 ou </w:t>
      </w:r>
      <w:r w:rsidRPr="006039EE">
        <w:rPr>
          <w:rFonts w:ascii="Corbel" w:hAnsi="Corbel"/>
          <w:color w:val="31849B" w:themeColor="accent5" w:themeShade="BF"/>
          <w:sz w:val="24"/>
          <w:szCs w:val="24"/>
          <w:u w:val="single"/>
        </w:rPr>
        <w:t>referentfamille@m3q-csc86.org</w:t>
      </w:r>
      <w:bookmarkStart w:id="0" w:name="_GoBack"/>
      <w:bookmarkEnd w:id="0"/>
    </w:p>
    <w:p w:rsidR="006039EE" w:rsidRPr="004D46F5" w:rsidRDefault="006039EE" w:rsidP="00414A66">
      <w:pPr>
        <w:jc w:val="both"/>
        <w:rPr>
          <w:rFonts w:ascii="Corbel" w:hAnsi="Corbel"/>
          <w:sz w:val="24"/>
          <w:szCs w:val="24"/>
        </w:rPr>
      </w:pPr>
    </w:p>
    <w:p w:rsidR="00FD495C" w:rsidRPr="004D46F5" w:rsidRDefault="00FD495C" w:rsidP="00414A66">
      <w:pPr>
        <w:jc w:val="both"/>
        <w:rPr>
          <w:rFonts w:ascii="Corbel" w:hAnsi="Corbel"/>
          <w:sz w:val="24"/>
          <w:szCs w:val="24"/>
        </w:rPr>
      </w:pPr>
    </w:p>
    <w:p w:rsidR="00FD495C" w:rsidRPr="004D46F5" w:rsidRDefault="00FD495C" w:rsidP="00414A66">
      <w:pPr>
        <w:jc w:val="both"/>
        <w:rPr>
          <w:rFonts w:ascii="Corbel" w:hAnsi="Corbel"/>
          <w:sz w:val="24"/>
          <w:szCs w:val="24"/>
        </w:rPr>
      </w:pPr>
    </w:p>
    <w:p w:rsidR="0004302A" w:rsidRPr="004D46F5" w:rsidRDefault="0004302A" w:rsidP="00414A66">
      <w:pPr>
        <w:pBdr>
          <w:bottom w:val="single" w:sz="12" w:space="1" w:color="auto"/>
        </w:pBdr>
        <w:jc w:val="both"/>
        <w:rPr>
          <w:rFonts w:ascii="Corbel" w:hAnsi="Corbel"/>
          <w:sz w:val="24"/>
          <w:szCs w:val="24"/>
        </w:rPr>
      </w:pPr>
    </w:p>
    <w:p w:rsidR="0004302A" w:rsidRPr="004D46F5" w:rsidRDefault="0004302A" w:rsidP="0004302A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 xml:space="preserve">Je </w:t>
      </w:r>
      <w:r w:rsidR="00C57517" w:rsidRPr="004D46F5">
        <w:rPr>
          <w:rFonts w:ascii="Corbel" w:hAnsi="Corbel"/>
          <w:sz w:val="24"/>
          <w:szCs w:val="24"/>
        </w:rPr>
        <w:t>soussigné(e)………………………………………………….</w:t>
      </w:r>
      <w:r w:rsidRPr="004D46F5">
        <w:rPr>
          <w:rFonts w:ascii="Corbel" w:hAnsi="Corbel"/>
          <w:sz w:val="24"/>
          <w:szCs w:val="24"/>
        </w:rPr>
        <w:t xml:space="preserve"> responsa</w:t>
      </w:r>
      <w:r w:rsidR="00C57517" w:rsidRPr="004D46F5">
        <w:rPr>
          <w:rFonts w:ascii="Corbel" w:hAnsi="Corbel"/>
          <w:sz w:val="24"/>
          <w:szCs w:val="24"/>
        </w:rPr>
        <w:t>ble légal de l’enfant……………………………………………………………..</w:t>
      </w:r>
      <w:r w:rsidRPr="004D46F5">
        <w:rPr>
          <w:rFonts w:ascii="Corbel" w:hAnsi="Corbel"/>
          <w:sz w:val="24"/>
          <w:szCs w:val="24"/>
        </w:rPr>
        <w:t xml:space="preserve"> déclare avoir pris connaissance de ces règles</w:t>
      </w:r>
      <w:r w:rsidR="006073A6" w:rsidRPr="004D46F5">
        <w:rPr>
          <w:rFonts w:ascii="Corbel" w:hAnsi="Corbel"/>
          <w:sz w:val="24"/>
          <w:szCs w:val="24"/>
        </w:rPr>
        <w:t>.</w:t>
      </w:r>
    </w:p>
    <w:p w:rsidR="0004302A" w:rsidRPr="004D46F5" w:rsidRDefault="0004302A" w:rsidP="0004302A">
      <w:pPr>
        <w:jc w:val="both"/>
        <w:rPr>
          <w:rFonts w:ascii="Corbel" w:hAnsi="Corbel"/>
          <w:sz w:val="24"/>
          <w:szCs w:val="24"/>
        </w:rPr>
      </w:pPr>
    </w:p>
    <w:p w:rsidR="0004302A" w:rsidRPr="004D46F5" w:rsidRDefault="0004302A" w:rsidP="0004302A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>Poitiers, le</w:t>
      </w:r>
      <w:r w:rsidR="00C57517" w:rsidRPr="004D46F5">
        <w:rPr>
          <w:rFonts w:ascii="Corbel" w:hAnsi="Corbel"/>
          <w:sz w:val="24"/>
          <w:szCs w:val="24"/>
        </w:rPr>
        <w:t>……………………………….</w:t>
      </w:r>
    </w:p>
    <w:p w:rsidR="0004302A" w:rsidRPr="004D46F5" w:rsidRDefault="00C57517" w:rsidP="00414A66">
      <w:pPr>
        <w:jc w:val="both"/>
        <w:rPr>
          <w:rFonts w:ascii="Corbel" w:hAnsi="Corbel"/>
          <w:sz w:val="24"/>
          <w:szCs w:val="24"/>
        </w:rPr>
      </w:pP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</w:r>
      <w:r w:rsidRPr="004D46F5">
        <w:rPr>
          <w:rFonts w:ascii="Corbel" w:hAnsi="Corbel"/>
          <w:sz w:val="24"/>
          <w:szCs w:val="24"/>
        </w:rPr>
        <w:tab/>
        <w:t>Signature :</w:t>
      </w:r>
    </w:p>
    <w:sectPr w:rsidR="0004302A" w:rsidRPr="004D46F5" w:rsidSect="00CA6B55">
      <w:headerReference w:type="default" r:id="rId12"/>
      <w:footerReference w:type="default" r:id="rId13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36" w:rsidRDefault="00115036" w:rsidP="001961CB">
      <w:pPr>
        <w:spacing w:after="0" w:line="240" w:lineRule="auto"/>
      </w:pPr>
      <w:r>
        <w:separator/>
      </w:r>
    </w:p>
  </w:endnote>
  <w:endnote w:type="continuationSeparator" w:id="0">
    <w:p w:rsidR="00115036" w:rsidRDefault="00115036" w:rsidP="0019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CB" w:rsidRPr="001961CB" w:rsidRDefault="001961CB" w:rsidP="001961CB">
    <w:pPr>
      <w:spacing w:after="0" w:line="240" w:lineRule="auto"/>
      <w:ind w:left="-709"/>
      <w:rPr>
        <w:rFonts w:ascii="Times New Roman" w:eastAsia="Times New Roman" w:hAnsi="Times New Roman" w:cs="Times New Roman"/>
        <w:sz w:val="24"/>
        <w:szCs w:val="24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36" w:rsidRDefault="00115036" w:rsidP="001961CB">
      <w:pPr>
        <w:spacing w:after="0" w:line="240" w:lineRule="auto"/>
      </w:pPr>
      <w:r>
        <w:separator/>
      </w:r>
    </w:p>
  </w:footnote>
  <w:footnote w:type="continuationSeparator" w:id="0">
    <w:p w:rsidR="00115036" w:rsidRDefault="00115036" w:rsidP="0019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68297"/>
      <w:docPartObj>
        <w:docPartGallery w:val="Page Numbers (Top of Page)"/>
        <w:docPartUnique/>
      </w:docPartObj>
    </w:sdtPr>
    <w:sdtEndPr/>
    <w:sdtContent>
      <w:p w:rsidR="001961CB" w:rsidRDefault="001961CB">
        <w:pPr>
          <w:pStyle w:val="En-tte"/>
          <w:ind w:right="-864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inline distT="0" distB="0" distL="0" distR="0" wp14:anchorId="70308139" wp14:editId="0FDA6152">
                  <wp:extent cx="548640" cy="237490"/>
                  <wp:effectExtent l="9525" t="9525" r="13335" b="10160"/>
                  <wp:docPr id="674" name="Group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7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1CB" w:rsidRDefault="001961CB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39EE" w:rsidRPr="006039E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41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">
                  <v:roundrect id="AutoShape 42" o:spid="_x0000_s103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    <v:roundrect id="AutoShape 43" o:spid="_x0000_s103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3g8UA&#10;AADcAAAADwAAAGRycy9kb3ducmV2LnhtbESPQWvCQBSE7wX/w/IEb3VjD7FGVxGpIBRKYzx4fGaf&#10;yWL2bcyumv77bqHgcZiZb5jFqreNuFPnjWMFk3ECgrh02nCl4FBsX99B+ICssXFMCn7Iw2o5eFlg&#10;pt2Dc7rvQyUihH2GCuoQ2kxKX9Zk0Y9dSxy9s+sshii7SuoOHxFuG/mWJKm0aDgu1NjSpqbysr9Z&#10;Besj5x/m+nX6zs+5KYpZwp/pRanRsF/PQQTqwzP8395pBel0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3eDxQAAANwAAAAPAAAAAAAAAAAAAAAAAJgCAABkcnMv&#10;ZG93bnJldi54bWxQSwUGAAAAAAQABAD1AAAAigMAAAAA&#10;" filled="f" stroked="f">
                    <v:textbox inset="0,0,0,0">
                      <w:txbxContent>
                        <w:p w:rsidR="001961CB" w:rsidRDefault="001961CB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39EE" w:rsidRPr="006039E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5BE"/>
    <w:multiLevelType w:val="hybridMultilevel"/>
    <w:tmpl w:val="8AA08070"/>
    <w:lvl w:ilvl="0" w:tplc="23D654AA">
      <w:start w:val="9"/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297A"/>
    <w:multiLevelType w:val="hybridMultilevel"/>
    <w:tmpl w:val="B41AFC30"/>
    <w:lvl w:ilvl="0" w:tplc="7B7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A4843"/>
    <w:multiLevelType w:val="hybridMultilevel"/>
    <w:tmpl w:val="02FE2A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574F"/>
    <w:multiLevelType w:val="hybridMultilevel"/>
    <w:tmpl w:val="56D6E39C"/>
    <w:lvl w:ilvl="0" w:tplc="7EE8E9D6">
      <w:start w:val="3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60A1702"/>
    <w:multiLevelType w:val="hybridMultilevel"/>
    <w:tmpl w:val="8624905E"/>
    <w:lvl w:ilvl="0" w:tplc="7722E396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D391CD6"/>
    <w:multiLevelType w:val="hybridMultilevel"/>
    <w:tmpl w:val="19485A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16D8E"/>
    <w:multiLevelType w:val="hybridMultilevel"/>
    <w:tmpl w:val="585405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774FD"/>
    <w:multiLevelType w:val="hybridMultilevel"/>
    <w:tmpl w:val="03A2DCB2"/>
    <w:lvl w:ilvl="0" w:tplc="1C042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84C62"/>
    <w:multiLevelType w:val="hybridMultilevel"/>
    <w:tmpl w:val="AF364E88"/>
    <w:lvl w:ilvl="0" w:tplc="FA182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D716B"/>
    <w:multiLevelType w:val="hybridMultilevel"/>
    <w:tmpl w:val="C652D9AC"/>
    <w:lvl w:ilvl="0" w:tplc="BD449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B430C"/>
    <w:multiLevelType w:val="hybridMultilevel"/>
    <w:tmpl w:val="17FA2302"/>
    <w:lvl w:ilvl="0" w:tplc="AB80EB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C25EF"/>
    <w:multiLevelType w:val="hybridMultilevel"/>
    <w:tmpl w:val="96163C18"/>
    <w:lvl w:ilvl="0" w:tplc="2D4E9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E2116"/>
    <w:multiLevelType w:val="hybridMultilevel"/>
    <w:tmpl w:val="4378C184"/>
    <w:lvl w:ilvl="0" w:tplc="F24E650E">
      <w:numFmt w:val="bullet"/>
      <w:lvlText w:val="-"/>
      <w:lvlJc w:val="left"/>
      <w:pPr>
        <w:ind w:left="1068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FC5335E"/>
    <w:multiLevelType w:val="hybridMultilevel"/>
    <w:tmpl w:val="42D8A3A0"/>
    <w:lvl w:ilvl="0" w:tplc="D820C71E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7A6960C3"/>
    <w:multiLevelType w:val="hybridMultilevel"/>
    <w:tmpl w:val="57F6C9EA"/>
    <w:lvl w:ilvl="0" w:tplc="7610E2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1B2F95"/>
    <w:multiLevelType w:val="hybridMultilevel"/>
    <w:tmpl w:val="72E675EC"/>
    <w:lvl w:ilvl="0" w:tplc="CA2CA9E6">
      <w:start w:val="3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6"/>
    <w:rsid w:val="00027E2A"/>
    <w:rsid w:val="0004302A"/>
    <w:rsid w:val="00084008"/>
    <w:rsid w:val="00115036"/>
    <w:rsid w:val="00141B85"/>
    <w:rsid w:val="001961CB"/>
    <w:rsid w:val="00206B27"/>
    <w:rsid w:val="003111E0"/>
    <w:rsid w:val="003A46D3"/>
    <w:rsid w:val="00414A66"/>
    <w:rsid w:val="00443B6D"/>
    <w:rsid w:val="004441E6"/>
    <w:rsid w:val="004D46F5"/>
    <w:rsid w:val="005A4717"/>
    <w:rsid w:val="006039EE"/>
    <w:rsid w:val="006073A6"/>
    <w:rsid w:val="00633C14"/>
    <w:rsid w:val="006610A5"/>
    <w:rsid w:val="00693ACA"/>
    <w:rsid w:val="006A2174"/>
    <w:rsid w:val="008F6913"/>
    <w:rsid w:val="009E606E"/>
    <w:rsid w:val="00A77145"/>
    <w:rsid w:val="00AA18EC"/>
    <w:rsid w:val="00AD3631"/>
    <w:rsid w:val="00B33650"/>
    <w:rsid w:val="00C57517"/>
    <w:rsid w:val="00CA6B55"/>
    <w:rsid w:val="00CD3F13"/>
    <w:rsid w:val="00D07C52"/>
    <w:rsid w:val="00D56F82"/>
    <w:rsid w:val="00EC3EB6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Corpsdetexte"/>
    <w:link w:val="Titre1Car"/>
    <w:qFormat/>
    <w:rsid w:val="00443B6D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Titre2">
    <w:name w:val="heading 2"/>
    <w:basedOn w:val="Normal"/>
    <w:next w:val="Corpsdetexte"/>
    <w:link w:val="Titre2Car"/>
    <w:qFormat/>
    <w:rsid w:val="00443B6D"/>
    <w:pPr>
      <w:keepNext/>
      <w:spacing w:before="240" w:after="120"/>
      <w:outlineLvl w:val="1"/>
    </w:pPr>
    <w:rPr>
      <w:rFonts w:cs="Tahoma"/>
      <w:b/>
      <w:bCs/>
      <w:sz w:val="36"/>
      <w:szCs w:val="36"/>
    </w:rPr>
  </w:style>
  <w:style w:type="paragraph" w:styleId="Titre3">
    <w:name w:val="heading 3"/>
    <w:basedOn w:val="Normal"/>
    <w:next w:val="Corpsdetexte"/>
    <w:link w:val="Titre3Car"/>
    <w:qFormat/>
    <w:rsid w:val="00443B6D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3B6D"/>
    <w:rPr>
      <w:rFonts w:eastAsia="Lucida Sans Unicode" w:cs="Tahoma"/>
      <w:b/>
      <w:bCs/>
      <w:kern w:val="1"/>
      <w:sz w:val="48"/>
      <w:szCs w:val="4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3B6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43B6D"/>
    <w:rPr>
      <w:rFonts w:eastAsia="Lucida Sans Unicode"/>
      <w:kern w:val="1"/>
      <w:sz w:val="24"/>
      <w:szCs w:val="24"/>
    </w:rPr>
  </w:style>
  <w:style w:type="character" w:customStyle="1" w:styleId="Titre2Car">
    <w:name w:val="Titre 2 Car"/>
    <w:basedOn w:val="Policepardfaut"/>
    <w:link w:val="Titre2"/>
    <w:rsid w:val="00443B6D"/>
    <w:rPr>
      <w:rFonts w:eastAsia="Lucida Sans Unicode" w:cs="Tahoma"/>
      <w:b/>
      <w:bCs/>
      <w:kern w:val="1"/>
      <w:sz w:val="36"/>
      <w:szCs w:val="36"/>
    </w:rPr>
  </w:style>
  <w:style w:type="character" w:customStyle="1" w:styleId="Titre3Car">
    <w:name w:val="Titre 3 Car"/>
    <w:basedOn w:val="Policepardfaut"/>
    <w:link w:val="Titre3"/>
    <w:rsid w:val="00443B6D"/>
    <w:rPr>
      <w:rFonts w:eastAsia="Lucida Sans Unicode" w:cs="Tahoma"/>
      <w:b/>
      <w:bCs/>
      <w:kern w:val="1"/>
      <w:sz w:val="28"/>
      <w:szCs w:val="28"/>
    </w:rPr>
  </w:style>
  <w:style w:type="character" w:styleId="lev">
    <w:name w:val="Strong"/>
    <w:qFormat/>
    <w:rsid w:val="00443B6D"/>
    <w:rPr>
      <w:b/>
      <w:bCs/>
    </w:rPr>
  </w:style>
  <w:style w:type="paragraph" w:styleId="Paragraphedeliste">
    <w:name w:val="List Paragraph"/>
    <w:basedOn w:val="Normal"/>
    <w:uiPriority w:val="34"/>
    <w:qFormat/>
    <w:rsid w:val="00414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1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1CB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1CB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CB"/>
    <w:rPr>
      <w:rFonts w:ascii="Tahoma" w:eastAsiaTheme="minorHAns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6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Corpsdetexte"/>
    <w:link w:val="Titre1Car"/>
    <w:qFormat/>
    <w:rsid w:val="00443B6D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Titre2">
    <w:name w:val="heading 2"/>
    <w:basedOn w:val="Normal"/>
    <w:next w:val="Corpsdetexte"/>
    <w:link w:val="Titre2Car"/>
    <w:qFormat/>
    <w:rsid w:val="00443B6D"/>
    <w:pPr>
      <w:keepNext/>
      <w:spacing w:before="240" w:after="120"/>
      <w:outlineLvl w:val="1"/>
    </w:pPr>
    <w:rPr>
      <w:rFonts w:cs="Tahoma"/>
      <w:b/>
      <w:bCs/>
      <w:sz w:val="36"/>
      <w:szCs w:val="36"/>
    </w:rPr>
  </w:style>
  <w:style w:type="paragraph" w:styleId="Titre3">
    <w:name w:val="heading 3"/>
    <w:basedOn w:val="Normal"/>
    <w:next w:val="Corpsdetexte"/>
    <w:link w:val="Titre3Car"/>
    <w:qFormat/>
    <w:rsid w:val="00443B6D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3B6D"/>
    <w:rPr>
      <w:rFonts w:eastAsia="Lucida Sans Unicode" w:cs="Tahoma"/>
      <w:b/>
      <w:bCs/>
      <w:kern w:val="1"/>
      <w:sz w:val="48"/>
      <w:szCs w:val="4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3B6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43B6D"/>
    <w:rPr>
      <w:rFonts w:eastAsia="Lucida Sans Unicode"/>
      <w:kern w:val="1"/>
      <w:sz w:val="24"/>
      <w:szCs w:val="24"/>
    </w:rPr>
  </w:style>
  <w:style w:type="character" w:customStyle="1" w:styleId="Titre2Car">
    <w:name w:val="Titre 2 Car"/>
    <w:basedOn w:val="Policepardfaut"/>
    <w:link w:val="Titre2"/>
    <w:rsid w:val="00443B6D"/>
    <w:rPr>
      <w:rFonts w:eastAsia="Lucida Sans Unicode" w:cs="Tahoma"/>
      <w:b/>
      <w:bCs/>
      <w:kern w:val="1"/>
      <w:sz w:val="36"/>
      <w:szCs w:val="36"/>
    </w:rPr>
  </w:style>
  <w:style w:type="character" w:customStyle="1" w:styleId="Titre3Car">
    <w:name w:val="Titre 3 Car"/>
    <w:basedOn w:val="Policepardfaut"/>
    <w:link w:val="Titre3"/>
    <w:rsid w:val="00443B6D"/>
    <w:rPr>
      <w:rFonts w:eastAsia="Lucida Sans Unicode" w:cs="Tahoma"/>
      <w:b/>
      <w:bCs/>
      <w:kern w:val="1"/>
      <w:sz w:val="28"/>
      <w:szCs w:val="28"/>
    </w:rPr>
  </w:style>
  <w:style w:type="character" w:styleId="lev">
    <w:name w:val="Strong"/>
    <w:qFormat/>
    <w:rsid w:val="00443B6D"/>
    <w:rPr>
      <w:b/>
      <w:bCs/>
    </w:rPr>
  </w:style>
  <w:style w:type="paragraph" w:styleId="Paragraphedeliste">
    <w:name w:val="List Paragraph"/>
    <w:basedOn w:val="Normal"/>
    <w:uiPriority w:val="34"/>
    <w:qFormat/>
    <w:rsid w:val="00414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1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1CB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1CB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CB"/>
    <w:rPr>
      <w:rFonts w:ascii="Tahoma" w:eastAsiaTheme="minorHAns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6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ccueildeloisirs@m3q-csc86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3q.centres-socia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1547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Roxane</cp:lastModifiedBy>
  <cp:revision>8</cp:revision>
  <cp:lastPrinted>2018-04-19T15:24:00Z</cp:lastPrinted>
  <dcterms:created xsi:type="dcterms:W3CDTF">2016-04-29T13:16:00Z</dcterms:created>
  <dcterms:modified xsi:type="dcterms:W3CDTF">2018-06-12T12:40:00Z</dcterms:modified>
</cp:coreProperties>
</file>